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69" w:rsidRPr="00174569" w:rsidRDefault="00174569" w:rsidP="00174569">
      <w:pPr>
        <w:rPr>
          <w:b/>
          <w:bCs/>
        </w:rPr>
      </w:pPr>
      <w:r w:rsidRPr="00174569">
        <w:rPr>
          <w:b/>
          <w:bCs/>
        </w:rPr>
        <w:t xml:space="preserve">ИНСТРУКЦИЯ по проведению дезинфекционных мероприятий для профилактики заболеваний, вызываемых </w:t>
      </w:r>
      <w:proofErr w:type="spellStart"/>
      <w:r w:rsidRPr="00174569">
        <w:rPr>
          <w:b/>
          <w:bCs/>
        </w:rPr>
        <w:t>коронавирусами</w:t>
      </w:r>
      <w:proofErr w:type="spellEnd"/>
    </w:p>
    <w:p w:rsidR="00174569" w:rsidRPr="00174569" w:rsidRDefault="00174569" w:rsidP="00174569">
      <w:pPr>
        <w:rPr>
          <w:b/>
          <w:bCs/>
        </w:rPr>
      </w:pPr>
    </w:p>
    <w:p w:rsidR="00174569" w:rsidRPr="00174569" w:rsidRDefault="00174569" w:rsidP="00174569">
      <w:r w:rsidRPr="00174569">
        <w:t xml:space="preserve">     </w:t>
      </w:r>
      <w:proofErr w:type="spellStart"/>
      <w:r w:rsidRPr="00174569">
        <w:t>Коронавирусы</w:t>
      </w:r>
      <w:proofErr w:type="spellEnd"/>
      <w:r w:rsidRPr="00174569">
        <w:t xml:space="preserve"> (</w:t>
      </w:r>
      <w:proofErr w:type="spellStart"/>
      <w:r w:rsidRPr="00174569">
        <w:t>семейство</w:t>
      </w:r>
      <w:proofErr w:type="gramStart"/>
      <w:r w:rsidRPr="00174569">
        <w:rPr>
          <w:i/>
          <w:iCs/>
        </w:rPr>
        <w:t>Coronaviridae</w:t>
      </w:r>
      <w:proofErr w:type="spellEnd"/>
      <w:r w:rsidRPr="00174569">
        <w:rPr>
          <w:i/>
          <w:iCs/>
        </w:rPr>
        <w:t>)</w:t>
      </w:r>
      <w:r w:rsidRPr="00174569">
        <w:t>-</w:t>
      </w:r>
      <w:proofErr w:type="gramEnd"/>
      <w:r w:rsidRPr="00174569">
        <w:t xml:space="preserve"> РНК-содержащие вирусы размером 80-160 </w:t>
      </w:r>
      <w:proofErr w:type="spellStart"/>
      <w:r w:rsidRPr="00174569">
        <w:t>нм</w:t>
      </w:r>
      <w:proofErr w:type="spellEnd"/>
      <w:r w:rsidRPr="00174569">
        <w:t xml:space="preserve">, имеющие внешнюю </w:t>
      </w:r>
      <w:proofErr w:type="spellStart"/>
      <w:r w:rsidRPr="00174569">
        <w:t>липосодержащую</w:t>
      </w:r>
      <w:proofErr w:type="spellEnd"/>
      <w:r w:rsidRPr="00174569">
        <w:t xml:space="preserve"> оболочку. По устойчивости к дезинфицирующим средствам относятся к вирусам с низкой устойчивостью.</w:t>
      </w:r>
    </w:p>
    <w:p w:rsidR="00174569" w:rsidRPr="00174569" w:rsidRDefault="00174569" w:rsidP="00174569">
      <w:r w:rsidRPr="00174569">
        <w:rPr>
          <w:i/>
          <w:iCs/>
        </w:rPr>
        <w:t xml:space="preserve">   Механизмы передачи инфекции</w:t>
      </w:r>
      <w:r w:rsidRPr="00174569">
        <w:t> - воздушно-капельный, контактный, фекально-оральный.</w:t>
      </w:r>
    </w:p>
    <w:p w:rsidR="00174569" w:rsidRPr="00174569" w:rsidRDefault="00174569" w:rsidP="00174569">
      <w:r w:rsidRPr="00174569">
        <w:t xml:space="preserve">    С целью профилактики и борьбы с инфекциями, вызванными </w:t>
      </w:r>
      <w:proofErr w:type="spellStart"/>
      <w:r w:rsidRPr="00174569">
        <w:t>коронавирусами</w:t>
      </w:r>
      <w:proofErr w:type="spellEnd"/>
      <w:r w:rsidRPr="00174569">
        <w:t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</w:r>
    </w:p>
    <w:p w:rsidR="00174569" w:rsidRPr="00174569" w:rsidRDefault="00174569" w:rsidP="00174569">
      <w:r w:rsidRPr="00174569">
        <w:t xml:space="preserve">   Для дезинфекции могут быть использованы средства из различных химических групп: </w:t>
      </w:r>
      <w:proofErr w:type="spellStart"/>
      <w:r w:rsidRPr="00174569">
        <w:t>хлорактивные</w:t>
      </w:r>
      <w:proofErr w:type="spellEnd"/>
      <w:r w:rsidRPr="00174569">
        <w:t xml:space="preserve"> (натриевая соль </w:t>
      </w:r>
      <w:proofErr w:type="spellStart"/>
      <w:r w:rsidRPr="00174569">
        <w:t>дихлоризоциануровой</w:t>
      </w:r>
      <w:proofErr w:type="spellEnd"/>
      <w:r w:rsidRPr="00174569">
        <w:t xml:space="preserve"> кислоты - в концентрации активного хлора в рабочем растворе не менее 0,06%, хлорамин Б - в концентрации активного хлора в рабочем растворе не менее 3,0%), </w:t>
      </w:r>
      <w:proofErr w:type="spellStart"/>
      <w:r w:rsidRPr="00174569">
        <w:t>кислородактивные</w:t>
      </w:r>
      <w:proofErr w:type="spellEnd"/>
      <w:r w:rsidRPr="00174569">
        <w:t xml:space="preserve"> (перекись водорода -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</w:t>
      </w:r>
      <w:proofErr w:type="spellStart"/>
      <w:r w:rsidRPr="00174569">
        <w:t>гуанидина</w:t>
      </w:r>
      <w:proofErr w:type="spellEnd"/>
      <w:r w:rsidRPr="00174569"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 Содержание действующих веществ указано в Инструкциях по применению.</w:t>
      </w:r>
    </w:p>
    <w:p w:rsidR="00174569" w:rsidRPr="00174569" w:rsidRDefault="00174569" w:rsidP="00174569">
      <w:r w:rsidRPr="00174569">
        <w:t xml:space="preserve">   Обеззараживанию подлежат все поверхности в помещениях, предназначенных для пребывания пассажиров, а также персонала аэропорта, занятого обслуживанием пассажиров и багажа, включая поверхности в помещениях, руки, предметы обстановки, подоконники, спинки кроватей, прикроватные тумбочки, дверные ручки, посуда больного, игрушки, выделения, воздух и другие объекты.</w:t>
      </w:r>
    </w:p>
    <w:p w:rsidR="00174569" w:rsidRPr="00174569" w:rsidRDefault="00174569" w:rsidP="00174569">
      <w:pPr>
        <w:rPr>
          <w:b/>
          <w:bCs/>
        </w:rPr>
      </w:pPr>
    </w:p>
    <w:p w:rsidR="00174569" w:rsidRPr="00174569" w:rsidRDefault="00174569" w:rsidP="00174569">
      <w:r w:rsidRPr="00174569">
        <w:rPr>
          <w:b/>
          <w:bCs/>
        </w:rPr>
        <w:t>Профилактическая дезинфекция</w:t>
      </w:r>
    </w:p>
    <w:p w:rsidR="00174569" w:rsidRPr="00174569" w:rsidRDefault="00174569" w:rsidP="00174569">
      <w:r w:rsidRPr="00174569">
        <w:t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т.д., где это заболевание отсутствует, но имеется угроза его заноса извне. 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174569" w:rsidRPr="00174569" w:rsidRDefault="00174569" w:rsidP="00174569">
      <w:r w:rsidRPr="00174569">
        <w:rPr>
          <w:b/>
          <w:bCs/>
        </w:rPr>
        <w:t>Очаговая дезинфекция</w:t>
      </w:r>
    </w:p>
    <w:p w:rsidR="00174569" w:rsidRPr="00174569" w:rsidRDefault="00174569" w:rsidP="00174569">
      <w:r w:rsidRPr="00174569">
        <w:t>Включает текущую и заключительную.</w:t>
      </w:r>
    </w:p>
    <w:p w:rsidR="00174569" w:rsidRPr="00174569" w:rsidRDefault="00174569" w:rsidP="00174569">
      <w:r w:rsidRPr="00174569">
        <w:t xml:space="preserve"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</w:t>
      </w:r>
      <w:r w:rsidRPr="00174569">
        <w:lastRenderedPageBreak/>
        <w:t>Столовую посуду, белье больного, предметы ухода обрабатывают способом погружения в растворы дезинфицирующих средств.</w:t>
      </w:r>
    </w:p>
    <w:p w:rsidR="00174569" w:rsidRPr="00174569" w:rsidRDefault="00174569" w:rsidP="00174569">
      <w:r w:rsidRPr="00174569">
        <w:t>Гигиеническую обработку рук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174569" w:rsidRPr="00174569" w:rsidRDefault="00174569" w:rsidP="00174569">
      <w:r w:rsidRPr="00174569">
        <w:t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174569">
        <w:t>рециркуляторов</w:t>
      </w:r>
      <w:proofErr w:type="spellEnd"/>
      <w:r w:rsidRPr="00174569">
        <w:t>), различных видов фильтров (в том числе электрофильтров) в соответствии с действующими методическими документами.</w:t>
      </w:r>
    </w:p>
    <w:p w:rsidR="00174569" w:rsidRPr="00174569" w:rsidRDefault="00174569" w:rsidP="00174569">
      <w:r w:rsidRPr="00174569">
        <w:t xml:space="preserve">Заключительную дезинфекцию в инфекционном очаге проводят после выбытия больного из очага. Для обработки используют наиболее надежные дезинфицирующие средства на основе </w:t>
      </w:r>
      <w:proofErr w:type="spellStart"/>
      <w:r w:rsidRPr="00174569">
        <w:t>хлорактивных</w:t>
      </w:r>
      <w:proofErr w:type="spellEnd"/>
      <w:r w:rsidRPr="00174569">
        <w:t xml:space="preserve"> и </w:t>
      </w:r>
      <w:proofErr w:type="spellStart"/>
      <w:r w:rsidRPr="00174569">
        <w:t>кислородактивных</w:t>
      </w:r>
      <w:proofErr w:type="spellEnd"/>
      <w:r w:rsidRPr="00174569">
        <w:t xml:space="preserve">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174569" w:rsidRPr="00174569" w:rsidRDefault="00174569" w:rsidP="00174569">
      <w:r w:rsidRPr="00174569">
        <w:t xml:space="preserve">Все виды работ с дезинфицирующими средствами следует выполнять во влагонепроницаемых перчатках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(СИЗ). Органы дыхания защищают респиратором, глаз -защитными очками или используют </w:t>
      </w:r>
      <w:proofErr w:type="spellStart"/>
      <w:r w:rsidRPr="00174569">
        <w:t>противоаэрозольные</w:t>
      </w:r>
      <w:proofErr w:type="spellEnd"/>
      <w:r w:rsidRPr="00174569">
        <w:t xml:space="preserve"> СИЗ органов дыхания с изолирующей лицевой частью.</w:t>
      </w:r>
    </w:p>
    <w:p w:rsidR="00174569" w:rsidRPr="00174569" w:rsidRDefault="00174569" w:rsidP="00174569">
      <w:r w:rsidRPr="00174569"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</w:t>
      </w:r>
    </w:p>
    <w:p w:rsidR="00174569" w:rsidRPr="00174569" w:rsidRDefault="00174569" w:rsidP="00174569">
      <w:r w:rsidRPr="00174569">
        <w:rPr>
          <w:b/>
          <w:bCs/>
        </w:rPr>
        <w:t>Меры предосторожности.</w:t>
      </w:r>
    </w:p>
    <w:p w:rsidR="00174569" w:rsidRPr="00174569" w:rsidRDefault="00174569" w:rsidP="00174569">
      <w:r w:rsidRPr="00174569">
        <w:t>Гражданам необходимо соблюдать меры личной гигиены - использовать защитные маски; воздерживаться от посещения мест массового скопления людей и контактов с больными людьми с высокой температурой.</w:t>
      </w:r>
    </w:p>
    <w:p w:rsidR="00174569" w:rsidRPr="00174569" w:rsidRDefault="00174569" w:rsidP="00174569">
      <w:r w:rsidRPr="00174569">
        <w:rPr>
          <w:b/>
          <w:bCs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>
      <w:r w:rsidRPr="00174569">
        <w:drawing>
          <wp:inline distT="0" distB="0" distL="0" distR="0" wp14:anchorId="34973A2B" wp14:editId="289F4CAE">
            <wp:extent cx="5940425" cy="4193682"/>
            <wp:effectExtent l="0" t="0" r="0" b="0"/>
            <wp:docPr id="1" name="Рисунок 1" descr="https://penza.press/wp-content/uploads/2020/04/79c19cbf63dc0aaa541274c7b24de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nza.press/wp-content/uploads/2020/04/79c19cbf63dc0aaa541274c7b24de49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>
      <w:r w:rsidRPr="00174569">
        <w:drawing>
          <wp:inline distT="0" distB="0" distL="0" distR="0" wp14:anchorId="024D7203" wp14:editId="701BA129">
            <wp:extent cx="5940425" cy="2843283"/>
            <wp:effectExtent l="0" t="0" r="0" b="0"/>
            <wp:docPr id="2" name="Рисунок 2" descr="https://static.life.ru/tmp/%D0%BA%D0%BE%D1%80-158734645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life.ru/tmp/%D0%BA%D0%BE%D1%80-15873464536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>
      <w:r w:rsidRPr="00174569">
        <w:drawing>
          <wp:inline distT="0" distB="0" distL="0" distR="0" wp14:anchorId="6F028FB4" wp14:editId="504FD19E">
            <wp:extent cx="5940425" cy="5627004"/>
            <wp:effectExtent l="0" t="0" r="0" b="0"/>
            <wp:docPr id="3" name="Рисунок 3" descr="http://bkirsanovo.mkobr61.ru/wp-content/uploads/2020/03/%D0%A0%D0%9E%D0%94%D0%98%D0%A2%D0%95%D0%9B%D0%98-%D0%9F%D0%94%D0%A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kirsanovo.mkobr61.ru/wp-content/uploads/2020/03/%D0%A0%D0%9E%D0%94%D0%98%D0%A2%D0%95%D0%9B%D0%98-%D0%9F%D0%94%D0%A4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/>
    <w:p w:rsidR="00174569" w:rsidRPr="00174569" w:rsidRDefault="00174569" w:rsidP="00174569">
      <w:r w:rsidRPr="00174569">
        <w:lastRenderedPageBreak/>
        <w:drawing>
          <wp:inline distT="0" distB="0" distL="0" distR="0" wp14:anchorId="21298386" wp14:editId="50A77F73">
            <wp:extent cx="5940425" cy="5940425"/>
            <wp:effectExtent l="0" t="0" r="0" b="0"/>
            <wp:docPr id="4" name="Рисунок 4" descr="http://school7ufa.ru/wp-content/uploads/2020/03/IMG-20200320-WA000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7ufa.ru/wp-content/uploads/2020/03/IMG-20200320-WA0003-1024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69" w:rsidRPr="00174569" w:rsidRDefault="00174569" w:rsidP="00174569"/>
    <w:p w:rsidR="002529D2" w:rsidRDefault="00174569">
      <w:bookmarkStart w:id="0" w:name="_GoBack"/>
      <w:bookmarkEnd w:id="0"/>
    </w:p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69"/>
    <w:rsid w:val="00174569"/>
    <w:rsid w:val="002C64D5"/>
    <w:rsid w:val="0049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728A9-F423-41E0-B04F-B66595B2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2020-09-04T08:01:00Z</dcterms:created>
  <dcterms:modified xsi:type="dcterms:W3CDTF">2020-09-04T08:02:00Z</dcterms:modified>
</cp:coreProperties>
</file>