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DFADC" w:themeColor="accent3" w:themeTint="33"/>
  <w:body>
    <w:p w:rsidR="003A1F45" w:rsidRPr="00F06EE8" w:rsidRDefault="003A1F45" w:rsidP="00F06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2260C" w:themeColor="accent6" w:themeShade="BF"/>
          <w:sz w:val="44"/>
          <w:szCs w:val="44"/>
          <w:lang w:eastAsia="en-BZ"/>
        </w:rPr>
      </w:pPr>
      <w:r w:rsidRPr="00F06EE8">
        <w:rPr>
          <w:rFonts w:ascii="Times New Roman" w:eastAsia="Times New Roman" w:hAnsi="Times New Roman" w:cs="Times New Roman"/>
          <w:b/>
          <w:bCs/>
          <w:color w:val="C2260C" w:themeColor="accent6" w:themeShade="BF"/>
          <w:sz w:val="44"/>
          <w:szCs w:val="44"/>
          <w:lang w:eastAsia="en-BZ"/>
        </w:rPr>
        <w:t>МКОУ "</w:t>
      </w:r>
      <w:proofErr w:type="spellStart"/>
      <w:r w:rsidRPr="00F06EE8">
        <w:rPr>
          <w:rFonts w:ascii="Times New Roman" w:eastAsia="Times New Roman" w:hAnsi="Times New Roman" w:cs="Times New Roman"/>
          <w:b/>
          <w:bCs/>
          <w:color w:val="C2260C" w:themeColor="accent6" w:themeShade="BF"/>
          <w:sz w:val="44"/>
          <w:szCs w:val="44"/>
          <w:lang w:eastAsia="en-BZ"/>
        </w:rPr>
        <w:t>Нариманская</w:t>
      </w:r>
      <w:proofErr w:type="spellEnd"/>
      <w:r w:rsidRPr="00F06EE8">
        <w:rPr>
          <w:rFonts w:ascii="Times New Roman" w:eastAsia="Times New Roman" w:hAnsi="Times New Roman" w:cs="Times New Roman"/>
          <w:b/>
          <w:bCs/>
          <w:color w:val="C2260C" w:themeColor="accent6" w:themeShade="BF"/>
          <w:sz w:val="44"/>
          <w:szCs w:val="44"/>
          <w:lang w:eastAsia="en-BZ"/>
        </w:rPr>
        <w:t xml:space="preserve"> СОШ имени Асанова А.Б."</w:t>
      </w:r>
    </w:p>
    <w:p w:rsidR="003A1F45" w:rsidRPr="00F06EE8" w:rsidRDefault="003A1F45" w:rsidP="00F06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2260C" w:themeColor="accent6" w:themeShade="BF"/>
          <w:sz w:val="44"/>
          <w:szCs w:val="44"/>
          <w:lang w:eastAsia="en-BZ"/>
        </w:rPr>
      </w:pPr>
      <w:r w:rsidRPr="00F06EE8">
        <w:rPr>
          <w:rFonts w:ascii="Times New Roman" w:eastAsia="Times New Roman" w:hAnsi="Times New Roman" w:cs="Times New Roman"/>
          <w:b/>
          <w:bCs/>
          <w:color w:val="C2260C" w:themeColor="accent6" w:themeShade="BF"/>
          <w:sz w:val="44"/>
          <w:szCs w:val="44"/>
          <w:lang w:eastAsia="en-BZ"/>
        </w:rPr>
        <w:t>Юридический адрес:</w:t>
      </w:r>
      <w:r w:rsidRPr="00F06EE8">
        <w:rPr>
          <w:rFonts w:ascii="Times New Roman" w:eastAsia="Times New Roman" w:hAnsi="Times New Roman" w:cs="Times New Roman"/>
          <w:b/>
          <w:bCs/>
          <w:color w:val="C2260C" w:themeColor="accent6" w:themeShade="BF"/>
          <w:sz w:val="44"/>
          <w:szCs w:val="44"/>
          <w:lang w:val="en-BZ" w:eastAsia="en-BZ"/>
        </w:rPr>
        <w:t> </w:t>
      </w:r>
      <w:r w:rsidRPr="00F06EE8">
        <w:rPr>
          <w:rFonts w:ascii="Times New Roman" w:eastAsia="Times New Roman" w:hAnsi="Times New Roman" w:cs="Times New Roman"/>
          <w:b/>
          <w:bCs/>
          <w:color w:val="C2260C" w:themeColor="accent6" w:themeShade="BF"/>
          <w:sz w:val="44"/>
          <w:szCs w:val="44"/>
          <w:lang w:eastAsia="en-BZ"/>
        </w:rPr>
        <w:t>368857, Российская Федерация,</w:t>
      </w:r>
    </w:p>
    <w:p w:rsidR="003A1F45" w:rsidRPr="00F06EE8" w:rsidRDefault="003A1F45" w:rsidP="00F06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2260C" w:themeColor="accent6" w:themeShade="BF"/>
          <w:sz w:val="44"/>
          <w:szCs w:val="44"/>
          <w:lang w:eastAsia="en-BZ"/>
        </w:rPr>
      </w:pPr>
      <w:r w:rsidRPr="00F06EE8">
        <w:rPr>
          <w:rFonts w:ascii="Times New Roman" w:eastAsia="Times New Roman" w:hAnsi="Times New Roman" w:cs="Times New Roman"/>
          <w:b/>
          <w:bCs/>
          <w:color w:val="C2260C" w:themeColor="accent6" w:themeShade="BF"/>
          <w:sz w:val="44"/>
          <w:szCs w:val="44"/>
          <w:lang w:eastAsia="en-BZ"/>
        </w:rPr>
        <w:t>Республика Дагестан,</w:t>
      </w:r>
      <w:r w:rsidRPr="00F06EE8">
        <w:rPr>
          <w:rFonts w:ascii="Times New Roman" w:eastAsia="Times New Roman" w:hAnsi="Times New Roman" w:cs="Times New Roman"/>
          <w:b/>
          <w:color w:val="C2260C" w:themeColor="accent6" w:themeShade="BF"/>
          <w:sz w:val="44"/>
          <w:szCs w:val="44"/>
          <w:lang w:val="en-BZ" w:eastAsia="en-BZ"/>
        </w:rPr>
        <w:t> </w:t>
      </w:r>
      <w:r w:rsidRPr="00F06EE8">
        <w:rPr>
          <w:rFonts w:ascii="Times New Roman" w:eastAsia="Times New Roman" w:hAnsi="Times New Roman" w:cs="Times New Roman"/>
          <w:b/>
          <w:bCs/>
          <w:color w:val="C2260C" w:themeColor="accent6" w:themeShade="BF"/>
          <w:sz w:val="44"/>
          <w:szCs w:val="44"/>
          <w:lang w:eastAsia="en-BZ"/>
        </w:rPr>
        <w:t>Ногайский</w:t>
      </w:r>
      <w:r w:rsidRPr="00F06EE8">
        <w:rPr>
          <w:rFonts w:ascii="Times New Roman" w:eastAsia="Times New Roman" w:hAnsi="Times New Roman" w:cs="Times New Roman"/>
          <w:b/>
          <w:bCs/>
          <w:color w:val="C2260C" w:themeColor="accent6" w:themeShade="BF"/>
          <w:sz w:val="44"/>
          <w:szCs w:val="44"/>
          <w:lang w:val="en-BZ" w:eastAsia="en-BZ"/>
        </w:rPr>
        <w:t> </w:t>
      </w:r>
      <w:r w:rsidRPr="00F06EE8">
        <w:rPr>
          <w:rFonts w:ascii="Times New Roman" w:eastAsia="Times New Roman" w:hAnsi="Times New Roman" w:cs="Times New Roman"/>
          <w:b/>
          <w:bCs/>
          <w:color w:val="C2260C" w:themeColor="accent6" w:themeShade="BF"/>
          <w:sz w:val="44"/>
          <w:szCs w:val="44"/>
          <w:lang w:eastAsia="en-BZ"/>
        </w:rPr>
        <w:t>район,</w:t>
      </w:r>
    </w:p>
    <w:p w:rsidR="003A1F45" w:rsidRPr="00F06EE8" w:rsidRDefault="003A1F45" w:rsidP="00F06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2260C" w:themeColor="accent6" w:themeShade="BF"/>
          <w:sz w:val="44"/>
          <w:szCs w:val="44"/>
          <w:lang w:eastAsia="en-BZ"/>
        </w:rPr>
      </w:pPr>
      <w:proofErr w:type="spellStart"/>
      <w:r w:rsidRPr="00F06EE8">
        <w:rPr>
          <w:rFonts w:ascii="Times New Roman" w:eastAsia="Times New Roman" w:hAnsi="Times New Roman" w:cs="Times New Roman"/>
          <w:b/>
          <w:bCs/>
          <w:color w:val="C2260C" w:themeColor="accent6" w:themeShade="BF"/>
          <w:sz w:val="44"/>
          <w:szCs w:val="44"/>
          <w:lang w:eastAsia="en-BZ"/>
        </w:rPr>
        <w:t>с</w:t>
      </w:r>
      <w:proofErr w:type="gramStart"/>
      <w:r w:rsidRPr="00F06EE8">
        <w:rPr>
          <w:rFonts w:ascii="Times New Roman" w:eastAsia="Times New Roman" w:hAnsi="Times New Roman" w:cs="Times New Roman"/>
          <w:b/>
          <w:bCs/>
          <w:color w:val="C2260C" w:themeColor="accent6" w:themeShade="BF"/>
          <w:sz w:val="44"/>
          <w:szCs w:val="44"/>
          <w:lang w:eastAsia="en-BZ"/>
        </w:rPr>
        <w:t>.Н</w:t>
      </w:r>
      <w:proofErr w:type="gramEnd"/>
      <w:r w:rsidRPr="00F06EE8">
        <w:rPr>
          <w:rFonts w:ascii="Times New Roman" w:eastAsia="Times New Roman" w:hAnsi="Times New Roman" w:cs="Times New Roman"/>
          <w:b/>
          <w:bCs/>
          <w:color w:val="C2260C" w:themeColor="accent6" w:themeShade="BF"/>
          <w:sz w:val="44"/>
          <w:szCs w:val="44"/>
          <w:lang w:eastAsia="en-BZ"/>
        </w:rPr>
        <w:t>ариман</w:t>
      </w:r>
      <w:proofErr w:type="spellEnd"/>
      <w:r w:rsidRPr="00F06EE8">
        <w:rPr>
          <w:rFonts w:ascii="Times New Roman" w:eastAsia="Times New Roman" w:hAnsi="Times New Roman" w:cs="Times New Roman"/>
          <w:b/>
          <w:bCs/>
          <w:color w:val="C2260C" w:themeColor="accent6" w:themeShade="BF"/>
          <w:sz w:val="44"/>
          <w:szCs w:val="44"/>
          <w:lang w:eastAsia="en-BZ"/>
        </w:rPr>
        <w:t xml:space="preserve">, ул. </w:t>
      </w:r>
      <w:proofErr w:type="spellStart"/>
      <w:r w:rsidRPr="00F06EE8">
        <w:rPr>
          <w:rFonts w:ascii="Times New Roman" w:eastAsia="Times New Roman" w:hAnsi="Times New Roman" w:cs="Times New Roman"/>
          <w:b/>
          <w:bCs/>
          <w:color w:val="C2260C" w:themeColor="accent6" w:themeShade="BF"/>
          <w:sz w:val="44"/>
          <w:szCs w:val="44"/>
          <w:lang w:eastAsia="en-BZ"/>
        </w:rPr>
        <w:t>Батырова</w:t>
      </w:r>
      <w:proofErr w:type="spellEnd"/>
      <w:r w:rsidRPr="00F06EE8">
        <w:rPr>
          <w:rFonts w:ascii="Times New Roman" w:eastAsia="Times New Roman" w:hAnsi="Times New Roman" w:cs="Times New Roman"/>
          <w:b/>
          <w:bCs/>
          <w:color w:val="C2260C" w:themeColor="accent6" w:themeShade="BF"/>
          <w:sz w:val="44"/>
          <w:szCs w:val="44"/>
          <w:lang w:eastAsia="en-BZ"/>
        </w:rPr>
        <w:t>, 7а</w:t>
      </w:r>
    </w:p>
    <w:p w:rsidR="003A1F45" w:rsidRPr="00F06EE8" w:rsidRDefault="003A1F45" w:rsidP="00F06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2260C" w:themeColor="accent6" w:themeShade="BF"/>
          <w:sz w:val="44"/>
          <w:szCs w:val="44"/>
          <w:lang w:eastAsia="en-BZ"/>
        </w:rPr>
      </w:pPr>
      <w:r w:rsidRPr="00F06EE8">
        <w:rPr>
          <w:rFonts w:ascii="Times New Roman" w:eastAsia="Times New Roman" w:hAnsi="Times New Roman" w:cs="Times New Roman"/>
          <w:b/>
          <w:bCs/>
          <w:color w:val="C2260C" w:themeColor="accent6" w:themeShade="BF"/>
          <w:sz w:val="44"/>
          <w:szCs w:val="44"/>
          <w:lang w:eastAsia="en-BZ"/>
        </w:rPr>
        <w:t>Адрес электронной почты:</w:t>
      </w:r>
      <w:r w:rsidRPr="00F06EE8">
        <w:rPr>
          <w:rFonts w:ascii="Times New Roman" w:eastAsia="Times New Roman" w:hAnsi="Times New Roman" w:cs="Times New Roman"/>
          <w:b/>
          <w:bCs/>
          <w:color w:val="C2260C" w:themeColor="accent6" w:themeShade="BF"/>
          <w:sz w:val="44"/>
          <w:szCs w:val="44"/>
          <w:lang w:val="en-BZ" w:eastAsia="en-BZ"/>
        </w:rPr>
        <w:t> </w:t>
      </w:r>
      <w:proofErr w:type="spellStart"/>
      <w:r w:rsidRPr="00F06EE8">
        <w:rPr>
          <w:rFonts w:ascii="Times New Roman" w:eastAsia="Times New Roman" w:hAnsi="Times New Roman" w:cs="Times New Roman"/>
          <w:b/>
          <w:bCs/>
          <w:color w:val="C2260C" w:themeColor="accent6" w:themeShade="BF"/>
          <w:sz w:val="44"/>
          <w:szCs w:val="44"/>
          <w:lang w:val="en-BZ" w:eastAsia="en-BZ"/>
        </w:rPr>
        <w:t>alimhana</w:t>
      </w:r>
      <w:proofErr w:type="spellEnd"/>
      <w:r w:rsidRPr="00F06EE8">
        <w:rPr>
          <w:rFonts w:ascii="Times New Roman" w:eastAsia="Times New Roman" w:hAnsi="Times New Roman" w:cs="Times New Roman"/>
          <w:b/>
          <w:bCs/>
          <w:color w:val="C2260C" w:themeColor="accent6" w:themeShade="BF"/>
          <w:sz w:val="44"/>
          <w:szCs w:val="44"/>
          <w:lang w:eastAsia="en-BZ"/>
        </w:rPr>
        <w:t>@</w:t>
      </w:r>
      <w:proofErr w:type="spellStart"/>
      <w:r w:rsidRPr="00F06EE8">
        <w:rPr>
          <w:rFonts w:ascii="Times New Roman" w:eastAsia="Times New Roman" w:hAnsi="Times New Roman" w:cs="Times New Roman"/>
          <w:b/>
          <w:bCs/>
          <w:color w:val="C2260C" w:themeColor="accent6" w:themeShade="BF"/>
          <w:sz w:val="44"/>
          <w:szCs w:val="44"/>
          <w:lang w:val="en-BZ" w:eastAsia="en-BZ"/>
        </w:rPr>
        <w:t>bk</w:t>
      </w:r>
      <w:proofErr w:type="spellEnd"/>
      <w:r w:rsidRPr="00F06EE8">
        <w:rPr>
          <w:rFonts w:ascii="Times New Roman" w:eastAsia="Times New Roman" w:hAnsi="Times New Roman" w:cs="Times New Roman"/>
          <w:b/>
          <w:bCs/>
          <w:color w:val="C2260C" w:themeColor="accent6" w:themeShade="BF"/>
          <w:sz w:val="44"/>
          <w:szCs w:val="44"/>
          <w:lang w:eastAsia="en-BZ"/>
        </w:rPr>
        <w:t>.</w:t>
      </w:r>
      <w:proofErr w:type="spellStart"/>
      <w:r w:rsidRPr="00F06EE8">
        <w:rPr>
          <w:rFonts w:ascii="Times New Roman" w:eastAsia="Times New Roman" w:hAnsi="Times New Roman" w:cs="Times New Roman"/>
          <w:b/>
          <w:bCs/>
          <w:color w:val="C2260C" w:themeColor="accent6" w:themeShade="BF"/>
          <w:sz w:val="44"/>
          <w:szCs w:val="44"/>
          <w:lang w:val="en-BZ" w:eastAsia="en-BZ"/>
        </w:rPr>
        <w:t>ru</w:t>
      </w:r>
      <w:proofErr w:type="spellEnd"/>
    </w:p>
    <w:p w:rsidR="003A1F45" w:rsidRPr="00F06EE8" w:rsidRDefault="003A1F45" w:rsidP="00F06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2260C" w:themeColor="accent6" w:themeShade="BF"/>
          <w:sz w:val="44"/>
          <w:szCs w:val="44"/>
          <w:lang w:eastAsia="en-BZ"/>
        </w:rPr>
      </w:pPr>
    </w:p>
    <w:p w:rsidR="003A1F45" w:rsidRPr="00F06EE8" w:rsidRDefault="003A1F45" w:rsidP="00F06EE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en-BZ"/>
        </w:rPr>
      </w:pPr>
      <w:r w:rsidRPr="00F06EE8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val="en-BZ" w:eastAsia="en-BZ"/>
        </w:rPr>
        <w:t> </w:t>
      </w:r>
      <w:r w:rsidRPr="00F06EE8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en-BZ"/>
        </w:rPr>
        <w:t xml:space="preserve"> </w:t>
      </w:r>
      <w:r w:rsidRPr="00F06EE8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val="en-BZ" w:eastAsia="en-BZ"/>
        </w:rPr>
        <w:t> </w:t>
      </w:r>
    </w:p>
    <w:p w:rsidR="003A1F45" w:rsidRPr="00EE4DF0" w:rsidRDefault="003A1F45" w:rsidP="00F06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</w:pPr>
      <w:r w:rsidRPr="00EE4D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BZ" w:eastAsia="en-BZ"/>
        </w:rPr>
        <w:t> </w:t>
      </w:r>
      <w:r w:rsidRPr="00EE4D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BZ"/>
        </w:rPr>
        <w:t xml:space="preserve"> </w:t>
      </w:r>
      <w:r w:rsidRPr="00EE4D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BZ" w:eastAsia="en-BZ"/>
        </w:rPr>
        <w:t> </w:t>
      </w:r>
      <w:r w:rsidRPr="00EE4D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BZ"/>
        </w:rPr>
        <w:t xml:space="preserve"> </w:t>
      </w:r>
      <w:r w:rsidRPr="00EE4D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BZ" w:eastAsia="en-BZ"/>
        </w:rPr>
        <w:t> </w:t>
      </w:r>
      <w:r w:rsidRPr="00EE4D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BZ"/>
        </w:rPr>
        <w:t xml:space="preserve"> </w:t>
      </w:r>
      <w:r w:rsidRPr="00EE4D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BZ" w:eastAsia="en-BZ"/>
        </w:rPr>
        <w:t> </w:t>
      </w:r>
      <w:r w:rsidRPr="00EE4D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BZ"/>
        </w:rPr>
        <w:t xml:space="preserve"> </w:t>
      </w:r>
      <w:r w:rsidRPr="00EE4D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BZ" w:eastAsia="en-BZ"/>
        </w:rPr>
        <w:t> </w:t>
      </w:r>
      <w:r w:rsidRPr="00EE4D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BZ"/>
        </w:rPr>
        <w:t xml:space="preserve"> </w:t>
      </w:r>
      <w:r w:rsidRPr="00EE4D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BZ" w:eastAsia="en-BZ"/>
        </w:rPr>
        <w:t> </w:t>
      </w:r>
      <w:r w:rsidRPr="00EE4D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BZ"/>
        </w:rPr>
        <w:t xml:space="preserve"> </w:t>
      </w:r>
      <w:r w:rsidRPr="00EE4D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BZ" w:eastAsia="en-BZ"/>
        </w:rPr>
        <w:t> </w:t>
      </w:r>
      <w:r w:rsidRPr="00EE4D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BZ"/>
        </w:rPr>
        <w:t xml:space="preserve"> </w:t>
      </w:r>
      <w:r w:rsidRPr="00EE4D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BZ" w:eastAsia="en-BZ"/>
        </w:rPr>
        <w:t> </w:t>
      </w:r>
      <w:r w:rsidRPr="00EE4D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BZ"/>
        </w:rPr>
        <w:t xml:space="preserve"> </w:t>
      </w:r>
      <w:r w:rsidRPr="00EE4D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BZ" w:eastAsia="en-BZ"/>
        </w:rPr>
        <w:t> </w:t>
      </w:r>
      <w:r w:rsidRPr="00EE4D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BZ"/>
        </w:rPr>
        <w:t xml:space="preserve"> </w:t>
      </w:r>
      <w:r w:rsidRPr="00EE4D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BZ" w:eastAsia="en-BZ"/>
        </w:rPr>
        <w:t> </w:t>
      </w:r>
      <w:r w:rsidRPr="00EE4D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BZ"/>
        </w:rPr>
        <w:t xml:space="preserve"> </w:t>
      </w:r>
      <w:r w:rsidRPr="00EE4D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BZ" w:eastAsia="en-BZ"/>
        </w:rPr>
        <w:t> </w:t>
      </w:r>
      <w:r w:rsidRPr="00EE4D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BZ"/>
        </w:rPr>
        <w:t xml:space="preserve"> </w:t>
      </w:r>
      <w:r w:rsidRPr="00EE4D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BZ" w:eastAsia="en-BZ"/>
        </w:rPr>
        <w:t> </w:t>
      </w:r>
      <w:r w:rsidRPr="00EE4D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BZ"/>
        </w:rPr>
        <w:t xml:space="preserve"> </w:t>
      </w:r>
      <w:r w:rsidRPr="00EE4D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BZ" w:eastAsia="en-BZ"/>
        </w:rPr>
        <w:t> </w:t>
      </w:r>
      <w:r w:rsidRPr="00EE4D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BZ"/>
        </w:rPr>
        <w:t>УРОВЕНЬ ОБРАЗОВАНИЯ:</w:t>
      </w:r>
      <w:r w:rsidRPr="00EE4DF0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val="en-BZ" w:eastAsia="en-BZ"/>
        </w:rPr>
        <w:t>     </w:t>
      </w: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BZ" w:eastAsia="en-BZ"/>
        </w:rPr>
        <w:t> </w:t>
      </w:r>
    </w:p>
    <w:p w:rsidR="003A1F45" w:rsidRPr="00EE4DF0" w:rsidRDefault="003A1F45" w:rsidP="00F06EE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</w:pP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BZ" w:eastAsia="en-BZ"/>
        </w:rPr>
        <w:t> </w:t>
      </w:r>
    </w:p>
    <w:p w:rsidR="003A1F45" w:rsidRPr="00EE4DF0" w:rsidRDefault="003A1F45" w:rsidP="00F06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</w:pP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BZ" w:eastAsia="en-BZ"/>
        </w:rPr>
        <w:t> </w:t>
      </w: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  <w:t xml:space="preserve"> </w:t>
      </w: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BZ" w:eastAsia="en-BZ"/>
        </w:rPr>
        <w:t> </w:t>
      </w: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  <w:t xml:space="preserve"> - начальное общее образование (1-4 классы);</w:t>
      </w: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BZ" w:eastAsia="en-BZ"/>
        </w:rPr>
        <w:t>   </w:t>
      </w:r>
      <w:bookmarkStart w:id="0" w:name="_GoBack"/>
      <w:bookmarkEnd w:id="0"/>
    </w:p>
    <w:p w:rsidR="003A1F45" w:rsidRPr="00EE4DF0" w:rsidRDefault="003A1F45" w:rsidP="00F06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</w:pP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  <w:t>- основное общее образование (5-9 классы);</w:t>
      </w: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BZ" w:eastAsia="en-BZ"/>
        </w:rPr>
        <w:t> </w:t>
      </w:r>
    </w:p>
    <w:p w:rsidR="003A1F45" w:rsidRPr="00EE4DF0" w:rsidRDefault="003A1F45" w:rsidP="00F06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</w:pP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BZ" w:eastAsia="en-BZ"/>
        </w:rPr>
        <w:t> </w:t>
      </w: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  <w:t>- среднее общее образование (10-11 классы)</w:t>
      </w:r>
    </w:p>
    <w:p w:rsidR="003A1F45" w:rsidRPr="00EE4DF0" w:rsidRDefault="003A1F45" w:rsidP="00F06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</w:pP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BZ" w:eastAsia="en-BZ"/>
        </w:rPr>
        <w:t> </w:t>
      </w:r>
    </w:p>
    <w:p w:rsidR="003A1F45" w:rsidRPr="00EE4DF0" w:rsidRDefault="003A1F45" w:rsidP="00F06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</w:pPr>
      <w:r w:rsidRPr="00EE4D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BZ" w:eastAsia="en-BZ"/>
        </w:rPr>
        <w:t> </w:t>
      </w:r>
      <w:r w:rsidRPr="00EE4D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BZ"/>
        </w:rPr>
        <w:t xml:space="preserve"> </w:t>
      </w:r>
      <w:r w:rsidRPr="00EE4D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BZ" w:eastAsia="en-BZ"/>
        </w:rPr>
        <w:t> </w:t>
      </w:r>
      <w:r w:rsidRPr="00EE4D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BZ"/>
        </w:rPr>
        <w:t xml:space="preserve"> </w:t>
      </w:r>
      <w:r w:rsidRPr="00EE4D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BZ" w:eastAsia="en-BZ"/>
        </w:rPr>
        <w:t> </w:t>
      </w:r>
      <w:r w:rsidRPr="00EE4D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BZ"/>
        </w:rPr>
        <w:t xml:space="preserve"> </w:t>
      </w:r>
      <w:r w:rsidRPr="00EE4D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BZ" w:eastAsia="en-BZ"/>
        </w:rPr>
        <w:t> </w:t>
      </w:r>
      <w:r w:rsidRPr="00EE4D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BZ"/>
        </w:rPr>
        <w:t xml:space="preserve"> </w:t>
      </w:r>
      <w:r w:rsidRPr="00EE4D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BZ" w:eastAsia="en-BZ"/>
        </w:rPr>
        <w:t> </w:t>
      </w:r>
      <w:r w:rsidRPr="00EE4D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BZ"/>
        </w:rPr>
        <w:t xml:space="preserve"> </w:t>
      </w:r>
      <w:r w:rsidRPr="00EE4D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BZ" w:eastAsia="en-BZ"/>
        </w:rPr>
        <w:t> </w:t>
      </w:r>
      <w:r w:rsidRPr="00EE4D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BZ"/>
        </w:rPr>
        <w:t xml:space="preserve"> </w:t>
      </w:r>
      <w:r w:rsidRPr="00EE4D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BZ" w:eastAsia="en-BZ"/>
        </w:rPr>
        <w:t> </w:t>
      </w:r>
      <w:r w:rsidRPr="00EE4D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BZ"/>
        </w:rPr>
        <w:t xml:space="preserve"> НОРМАТИВНЫЙ СРОК ОБУЧЕНИЯ:</w:t>
      </w:r>
    </w:p>
    <w:p w:rsidR="003A1F45" w:rsidRPr="00EE4DF0" w:rsidRDefault="003A1F45" w:rsidP="00F06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</w:pP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BZ" w:eastAsia="en-BZ"/>
        </w:rPr>
        <w:t> </w:t>
      </w: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  <w:t xml:space="preserve"> </w:t>
      </w: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BZ" w:eastAsia="en-BZ"/>
        </w:rPr>
        <w:t> </w:t>
      </w: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  <w:t xml:space="preserve"> </w:t>
      </w: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BZ" w:eastAsia="en-BZ"/>
        </w:rPr>
        <w:t> </w:t>
      </w: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  <w:t xml:space="preserve"> </w:t>
      </w: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BZ" w:eastAsia="en-BZ"/>
        </w:rPr>
        <w:t>  </w:t>
      </w: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  <w:t>- начальное звено - 4 года;</w:t>
      </w:r>
    </w:p>
    <w:p w:rsidR="003A1F45" w:rsidRPr="00EE4DF0" w:rsidRDefault="003A1F45" w:rsidP="00F06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</w:pP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BZ" w:eastAsia="en-BZ"/>
        </w:rPr>
        <w:t> </w:t>
      </w: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  <w:t xml:space="preserve"> </w:t>
      </w: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BZ" w:eastAsia="en-BZ"/>
        </w:rPr>
        <w:t> </w:t>
      </w: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  <w:t>- среднее звено - 5 лет;</w:t>
      </w:r>
    </w:p>
    <w:p w:rsidR="003A1F45" w:rsidRPr="00EE4DF0" w:rsidRDefault="003A1F45" w:rsidP="00F06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</w:pP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BZ" w:eastAsia="en-BZ"/>
        </w:rPr>
        <w:t> </w:t>
      </w: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  <w:t xml:space="preserve"> </w:t>
      </w: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BZ" w:eastAsia="en-BZ"/>
        </w:rPr>
        <w:t> </w:t>
      </w: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  <w:t xml:space="preserve"> </w:t>
      </w: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BZ" w:eastAsia="en-BZ"/>
        </w:rPr>
        <w:t> </w:t>
      </w: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  <w:t>- старшее звено - 2 года;</w:t>
      </w:r>
    </w:p>
    <w:p w:rsidR="003A1F45" w:rsidRPr="00EE4DF0" w:rsidRDefault="003A1F45" w:rsidP="00F06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</w:pP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BZ" w:eastAsia="en-BZ"/>
        </w:rPr>
        <w:t> </w:t>
      </w: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  <w:t xml:space="preserve"> </w:t>
      </w: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BZ" w:eastAsia="en-BZ"/>
        </w:rPr>
        <w:t> </w:t>
      </w: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  <w:t xml:space="preserve"> </w:t>
      </w: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BZ" w:eastAsia="en-BZ"/>
        </w:rPr>
        <w:t> </w:t>
      </w: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  <w:t xml:space="preserve"> </w:t>
      </w: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BZ" w:eastAsia="en-BZ"/>
        </w:rPr>
        <w:t> </w:t>
      </w: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  <w:t xml:space="preserve"> </w:t>
      </w: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BZ" w:eastAsia="en-BZ"/>
        </w:rPr>
        <w:t> </w:t>
      </w: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  <w:t xml:space="preserve"> </w:t>
      </w: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BZ" w:eastAsia="en-BZ"/>
        </w:rPr>
        <w:t> </w:t>
      </w: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  <w:t xml:space="preserve"> </w:t>
      </w: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BZ" w:eastAsia="en-BZ"/>
        </w:rPr>
        <w:t> </w:t>
      </w: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  <w:t xml:space="preserve"> - общий срок обучения - 11 лет</w:t>
      </w:r>
    </w:p>
    <w:p w:rsidR="003A1F45" w:rsidRPr="00EE4DF0" w:rsidRDefault="003A1F45" w:rsidP="00F06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</w:pP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BZ" w:eastAsia="en-BZ"/>
        </w:rPr>
        <w:t> </w:t>
      </w:r>
    </w:p>
    <w:p w:rsidR="003A1F45" w:rsidRPr="00EE4DF0" w:rsidRDefault="003A1F45" w:rsidP="00F06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</w:pPr>
      <w:r w:rsidRPr="00EE4D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BZ"/>
        </w:rPr>
        <w:t>ФОРМА ОБУЧЕНИЯ:</w:t>
      </w: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BZ" w:eastAsia="en-BZ"/>
        </w:rPr>
        <w:t> </w:t>
      </w: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  <w:t>дневная</w:t>
      </w:r>
    </w:p>
    <w:p w:rsidR="003A1F45" w:rsidRPr="00EE4DF0" w:rsidRDefault="003A1F45" w:rsidP="00F06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</w:pP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BZ" w:eastAsia="en-BZ"/>
        </w:rPr>
        <w:t> </w:t>
      </w:r>
    </w:p>
    <w:p w:rsidR="003A1F45" w:rsidRPr="00EE4DF0" w:rsidRDefault="003A1F45" w:rsidP="00F06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</w:pPr>
      <w:r w:rsidRPr="00EE4D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BZ"/>
        </w:rPr>
        <w:t>ПЛАТНЫЕ ОБРАЗОВАТЕЛЬНЫЕ УСЛУГИ:</w:t>
      </w: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BZ" w:eastAsia="en-BZ"/>
        </w:rPr>
        <w:t> </w:t>
      </w: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  <w:t>отсутствуют</w:t>
      </w:r>
    </w:p>
    <w:p w:rsidR="003A1F45" w:rsidRPr="00EE4DF0" w:rsidRDefault="003A1F45" w:rsidP="00F06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</w:pP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BZ" w:eastAsia="en-BZ"/>
        </w:rPr>
        <w:t> </w:t>
      </w:r>
    </w:p>
    <w:p w:rsidR="003A1F45" w:rsidRPr="00EE4DF0" w:rsidRDefault="003A1F45" w:rsidP="00F06EE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</w:pPr>
      <w:r w:rsidRPr="00EE4D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BZ"/>
        </w:rPr>
        <w:t xml:space="preserve">ЧИСЛЕННЫЙ СОСТАВ </w:t>
      </w:r>
      <w:proofErr w:type="gramStart"/>
      <w:r w:rsidRPr="00EE4D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BZ"/>
        </w:rPr>
        <w:t>ОБУЧАЮЩИХСЯ</w:t>
      </w:r>
      <w:proofErr w:type="gramEnd"/>
      <w:r w:rsidRPr="00EE4D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BZ"/>
        </w:rPr>
        <w:t xml:space="preserve"> НА 2016-2017 УЧЕБНЫЙ ГОД</w:t>
      </w: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BZ" w:eastAsia="en-BZ"/>
        </w:rPr>
        <w:t> </w:t>
      </w: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  <w:t xml:space="preserve">- 243 </w:t>
      </w:r>
      <w:proofErr w:type="spellStart"/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  <w:t>уч</w:t>
      </w:r>
      <w:proofErr w:type="spellEnd"/>
    </w:p>
    <w:p w:rsidR="003A1F45" w:rsidRPr="00EE4DF0" w:rsidRDefault="003A1F45" w:rsidP="00F06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</w:pP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BZ" w:eastAsia="en-BZ"/>
        </w:rPr>
        <w:t> </w:t>
      </w: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  <w:t xml:space="preserve"> </w:t>
      </w: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BZ" w:eastAsia="en-BZ"/>
        </w:rPr>
        <w:t> </w:t>
      </w: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  <w:t xml:space="preserve"> </w:t>
      </w: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BZ" w:eastAsia="en-BZ"/>
        </w:rPr>
        <w:t>  </w:t>
      </w: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  <w:t>- начальное звено - 120</w:t>
      </w:r>
    </w:p>
    <w:p w:rsidR="003A1F45" w:rsidRPr="00EE4DF0" w:rsidRDefault="003A1F45" w:rsidP="00F06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</w:pP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BZ" w:eastAsia="en-BZ"/>
        </w:rPr>
        <w:t> </w:t>
      </w: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  <w:t xml:space="preserve"> - среднее звено - 106</w:t>
      </w:r>
    </w:p>
    <w:p w:rsidR="003A1F45" w:rsidRPr="00EE4DF0" w:rsidRDefault="003A1F45" w:rsidP="00F06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</w:pP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  <w:t>- старшее звено - 17</w:t>
      </w:r>
    </w:p>
    <w:p w:rsidR="003A1F45" w:rsidRPr="00EE4DF0" w:rsidRDefault="003A1F45" w:rsidP="00F06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</w:pP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BZ" w:eastAsia="en-BZ"/>
        </w:rPr>
        <w:t> </w:t>
      </w:r>
    </w:p>
    <w:p w:rsidR="003A1F45" w:rsidRPr="00EE4DF0" w:rsidRDefault="003A1F45" w:rsidP="00F06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</w:pPr>
      <w:r w:rsidRPr="00EE4D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BZ"/>
        </w:rPr>
        <w:t>ГРАФИК</w:t>
      </w:r>
      <w:r w:rsidRPr="00EE4D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BZ" w:eastAsia="en-BZ"/>
        </w:rPr>
        <w:t> </w:t>
      </w:r>
    </w:p>
    <w:p w:rsidR="003A1F45" w:rsidRPr="00EE4DF0" w:rsidRDefault="003A1F45" w:rsidP="00F06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</w:pP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  <w:t>1кл. - пятидневная рабочая неделя</w:t>
      </w:r>
    </w:p>
    <w:p w:rsidR="003A1F45" w:rsidRPr="00EE4DF0" w:rsidRDefault="003A1F45" w:rsidP="00F06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</w:pP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  <w:t>2-10кл. - шестидневная рабочая неделя</w:t>
      </w:r>
    </w:p>
    <w:p w:rsidR="003A1F45" w:rsidRPr="00EE4DF0" w:rsidRDefault="003A1F45" w:rsidP="00F06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</w:pP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BZ" w:eastAsia="en-BZ"/>
        </w:rPr>
        <w:t> </w:t>
      </w:r>
    </w:p>
    <w:p w:rsidR="003A1F45" w:rsidRPr="00EE4DF0" w:rsidRDefault="003A1F45" w:rsidP="00F06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</w:pPr>
      <w:r w:rsidRPr="00EE4D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BZ"/>
        </w:rPr>
        <w:t>РЕЖИМ РАБОТЫ:</w:t>
      </w:r>
    </w:p>
    <w:p w:rsidR="003A1F45" w:rsidRPr="00EE4DF0" w:rsidRDefault="003A1F45" w:rsidP="00F06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</w:pP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  <w:t>Понедельник - суббота</w:t>
      </w:r>
    </w:p>
    <w:p w:rsidR="003A1F45" w:rsidRPr="00EE4DF0" w:rsidRDefault="003A1F45" w:rsidP="00F06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</w:pP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  <w:t>с 08:00 до 17:20</w:t>
      </w:r>
    </w:p>
    <w:p w:rsidR="003A1F45" w:rsidRPr="00EE4DF0" w:rsidRDefault="003A1F45" w:rsidP="00F06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</w:pP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  <w:t>ВОСКРЕСЕНЬЕ:</w:t>
      </w: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BZ" w:eastAsia="en-BZ"/>
        </w:rPr>
        <w:t> </w:t>
      </w: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  <w:t>выходной день</w:t>
      </w:r>
    </w:p>
    <w:p w:rsidR="003A1F45" w:rsidRPr="00EE4DF0" w:rsidRDefault="003A1F45" w:rsidP="00F06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</w:pP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BZ" w:eastAsia="en-BZ"/>
        </w:rPr>
        <w:t> </w:t>
      </w:r>
    </w:p>
    <w:p w:rsidR="003A1F45" w:rsidRPr="00EE4DF0" w:rsidRDefault="003A1F45" w:rsidP="00F06EE8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</w:pPr>
      <w:r w:rsidRPr="00EE4D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BZ"/>
        </w:rPr>
        <w:lastRenderedPageBreak/>
        <w:t>Учредитель школы:</w:t>
      </w: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  <w:br/>
        <w:t>Муниципальный район "Ногайский район"</w:t>
      </w: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BZ" w:eastAsia="en-BZ"/>
        </w:rPr>
        <w:t> </w:t>
      </w: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  <w:br/>
      </w:r>
      <w:proofErr w:type="spellStart"/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  <w:t>Россия</w:t>
      </w:r>
      <w:proofErr w:type="gramStart"/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  <w:t>,Р</w:t>
      </w:r>
      <w:proofErr w:type="gramEnd"/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  <w:t>еспублика</w:t>
      </w:r>
      <w:proofErr w:type="spellEnd"/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  <w:t xml:space="preserve"> Дагестан</w:t>
      </w: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  <w:br/>
        <w:t>МО «Ногайский район», с. Терекли-Мектеб, ул. Карла-Маркса, 15</w:t>
      </w:r>
    </w:p>
    <w:p w:rsidR="003A1F45" w:rsidRPr="00EE4DF0" w:rsidRDefault="003A1F45" w:rsidP="00F06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</w:pP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BZ" w:eastAsia="en-BZ"/>
        </w:rPr>
        <w:t> </w:t>
      </w:r>
    </w:p>
    <w:p w:rsidR="003A1F45" w:rsidRPr="00EE4DF0" w:rsidRDefault="003A1F45" w:rsidP="00F06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</w:pPr>
      <w:r w:rsidRPr="00EE4D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BZ"/>
        </w:rPr>
        <w:t>НОМЕРА ТЕЛЕФОНОВ "ГОРЯЧИХ ЛИНИЙ"</w:t>
      </w:r>
    </w:p>
    <w:p w:rsidR="003A1F45" w:rsidRPr="00EE4DF0" w:rsidRDefault="003A1F45" w:rsidP="00F06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</w:pPr>
      <w:proofErr w:type="spellStart"/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  <w:t>Минобрнауки</w:t>
      </w:r>
      <w:proofErr w:type="spellEnd"/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  <w:t xml:space="preserve"> РД _ 67-84-52</w:t>
      </w:r>
    </w:p>
    <w:p w:rsidR="003A1F45" w:rsidRPr="00EE4DF0" w:rsidRDefault="003A1F45" w:rsidP="00F06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</w:pP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  <w:t>МВД РФ по РД _ 67-38-39, 98-48-48</w:t>
      </w:r>
    </w:p>
    <w:p w:rsidR="003A1F45" w:rsidRPr="00EE4DF0" w:rsidRDefault="003A1F45" w:rsidP="00F06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</w:pP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  <w:t>Прокуратуры РД _ 62-84-24</w:t>
      </w:r>
    </w:p>
    <w:p w:rsidR="003A1F45" w:rsidRPr="00EE4DF0" w:rsidRDefault="003A1F45" w:rsidP="00F06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</w:pP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  <w:t>Интернет приемная УФСБ РФ по РД _ 98-03-00</w:t>
      </w:r>
    </w:p>
    <w:p w:rsidR="003A1F45" w:rsidRPr="00EE4DF0" w:rsidRDefault="003A1F45" w:rsidP="00F06EE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</w:pP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BZ" w:eastAsia="en-BZ"/>
        </w:rPr>
        <w:t> </w:t>
      </w:r>
    </w:p>
    <w:p w:rsidR="003A1F45" w:rsidRPr="00EE4DF0" w:rsidRDefault="003A1F45" w:rsidP="00F06EE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</w:pPr>
      <w:r w:rsidRPr="00EE4D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BZ"/>
        </w:rPr>
        <w:t>112</w:t>
      </w: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BZ" w:eastAsia="en-BZ"/>
        </w:rPr>
        <w:t> </w:t>
      </w: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  <w:t>- телефон экстренного вызова службы спасения с любого</w:t>
      </w:r>
    </w:p>
    <w:p w:rsidR="003A1F45" w:rsidRPr="00EE4DF0" w:rsidRDefault="003A1F45" w:rsidP="00F06EE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</w:pP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  <w:t>мобильного</w:t>
      </w: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BZ" w:eastAsia="en-BZ"/>
        </w:rPr>
        <w:t> </w:t>
      </w: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  <w:t xml:space="preserve">телефона даже с </w:t>
      </w:r>
      <w:proofErr w:type="gramStart"/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  <w:t>неработающей</w:t>
      </w:r>
      <w:proofErr w:type="gramEnd"/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BZ" w:eastAsia="en-BZ"/>
        </w:rPr>
        <w:t> </w:t>
      </w:r>
      <w:proofErr w:type="spellStart"/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BZ" w:eastAsia="en-BZ"/>
        </w:rPr>
        <w:t>sim</w:t>
      </w:r>
      <w:proofErr w:type="spellEnd"/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  <w:t>-картой.</w:t>
      </w:r>
    </w:p>
    <w:p w:rsidR="003A1F45" w:rsidRPr="00EE4DF0" w:rsidRDefault="003A1F45" w:rsidP="00F06EE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</w:pP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  <w:t>Оператор примет ваш</w:t>
      </w: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BZ" w:eastAsia="en-BZ"/>
        </w:rPr>
        <w:t> </w:t>
      </w: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  <w:t>вызов</w:t>
      </w: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BZ" w:eastAsia="en-BZ"/>
        </w:rPr>
        <w:t> </w:t>
      </w: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  <w:t xml:space="preserve">и передаст его в любую </w:t>
      </w:r>
      <w:proofErr w:type="gramStart"/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  <w:t>из</w:t>
      </w:r>
      <w:proofErr w:type="gramEnd"/>
    </w:p>
    <w:p w:rsidR="003A1F45" w:rsidRPr="00EE4DF0" w:rsidRDefault="003A1F45" w:rsidP="00F06EE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</w:pP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  <w:t>экстренных служб.</w:t>
      </w:r>
    </w:p>
    <w:p w:rsidR="00F309F8" w:rsidRPr="00EE4DF0" w:rsidRDefault="00F06EE8" w:rsidP="00F06EE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  <w:t xml:space="preserve">            Годовой </w:t>
      </w: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BZ" w:eastAsia="en-BZ"/>
        </w:rPr>
        <w:t>   </w:t>
      </w:r>
      <w:r w:rsidRPr="00EE4D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BZ"/>
        </w:rPr>
        <w:t>календарный учебный график на 2017-2018 учебный год разработан на основе Федерального закона от 29 декабря 2012 г. №273-ФЗ «Об образовании в Российской Федерации» (ст. 28 Компетенция, права, обязанности и ответственность образовательной организации) и регламентируется учебным планом, годовым календарным графиком, расписанием учебных занятий, расписанием звонков.</w:t>
      </w:r>
    </w:p>
    <w:p w:rsidR="00F06EE8" w:rsidRPr="00EE4DF0" w:rsidRDefault="00F06EE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F06EE8" w:rsidRPr="00EE4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F45"/>
    <w:rsid w:val="003A1F45"/>
    <w:rsid w:val="006C5196"/>
    <w:rsid w:val="00B435B0"/>
    <w:rsid w:val="00D22C22"/>
    <w:rsid w:val="00EE4DF0"/>
    <w:rsid w:val="00F06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4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5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75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9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006818">
          <w:marLeft w:val="48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Воздушный поток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Воздушный поток">
      <a:majorFont>
        <a:latin typeface="Trebuchet MS"/>
        <a:ea typeface=""/>
        <a:cs typeface=""/>
        <a:font script="Jpan" typeface="HGｺﾞｼｯｸM"/>
        <a:font script="Hang" typeface="HY그래픽B"/>
        <a:font script="Hans" typeface="方正姚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HGｺﾞｼｯｸM"/>
        <a:font script="Hang" typeface="HY그래픽M"/>
        <a:font script="Hans" typeface="方正姚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Воздушный поток">
      <a:fillStyleLst>
        <a:solidFill>
          <a:schemeClr val="phClr"/>
        </a:solidFill>
        <a:gradFill rotWithShape="1">
          <a:gsLst>
            <a:gs pos="28000">
              <a:schemeClr val="phClr">
                <a:tint val="18000"/>
                <a:satMod val="120000"/>
                <a:lumMod val="88000"/>
              </a:schemeClr>
            </a:gs>
            <a:gs pos="100000">
              <a:schemeClr val="phClr">
                <a:tint val="40000"/>
                <a:satMod val="100000"/>
                <a:lumMod val="7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95000"/>
              </a:schemeClr>
            </a:gs>
            <a:gs pos="100000">
              <a:schemeClr val="phClr">
                <a:shade val="82000"/>
                <a:satMod val="125000"/>
                <a:lumMod val="74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>
              <a:shade val="75000"/>
              <a:satMod val="125000"/>
              <a:lumMod val="7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50800" dir="5400000" sx="98000" sy="98000" rotWithShape="0">
              <a:srgbClr val="000000">
                <a:alpha val="20000"/>
              </a:srgbClr>
            </a:outerShdw>
          </a:effectLst>
        </a:effectStyle>
        <a:effectStyle>
          <a:effectLst>
            <a:outerShdw blurRad="40005" dist="22984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alanced" dir="tr"/>
          </a:scene3d>
          <a:sp3d prstMaterial="matte">
            <a:bevelT w="19050" h="38100"/>
          </a:sp3d>
        </a:effectStyle>
        <a:effectStyle>
          <a:effectLst>
            <a:reflection blurRad="38100" stA="26000" endPos="23000" dist="25400" dir="5400000" sy="-100000" rotWithShape="0"/>
          </a:effectLst>
          <a:scene3d>
            <a:camera prst="orthographicFront">
              <a:rot lat="0" lon="0" rev="0"/>
            </a:camera>
            <a:lightRig rig="balanced" dir="tr"/>
          </a:scene3d>
          <a:sp3d contourW="14605" prstMaterial="plastic">
            <a:bevelT w="50800"/>
            <a:contourClr>
              <a:schemeClr val="phClr">
                <a:shade val="30000"/>
                <a:satMod val="12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shade val="90000"/>
                <a:satMod val="160000"/>
                <a:lumMod val="100000"/>
              </a:schemeClr>
            </a:gs>
            <a:gs pos="60000">
              <a:schemeClr val="phClr">
                <a:tint val="95000"/>
                <a:shade val="100000"/>
                <a:satMod val="130000"/>
                <a:lumMod val="130000"/>
              </a:schemeClr>
            </a:gs>
            <a:gs pos="100000">
              <a:schemeClr val="phClr">
                <a:tint val="97000"/>
                <a:shade val="100000"/>
                <a:hueMod val="100000"/>
                <a:satMod val="140000"/>
                <a:lumMod val="80000"/>
              </a:schemeClr>
            </a:gs>
          </a:gsLst>
          <a:path path="circle">
            <a:fillToRect l="20000" t="10000" r="20000" b="60000"/>
          </a:path>
        </a:gradFill>
        <a:gradFill rotWithShape="1">
          <a:gsLst>
            <a:gs pos="0">
              <a:schemeClr val="phClr">
                <a:tint val="94000"/>
                <a:satMod val="160000"/>
                <a:lumMod val="160000"/>
              </a:schemeClr>
            </a:gs>
            <a:gs pos="42000">
              <a:schemeClr val="phClr">
                <a:tint val="94000"/>
                <a:shade val="94000"/>
                <a:satMod val="160000"/>
                <a:lumMod val="130000"/>
              </a:schemeClr>
            </a:gs>
            <a:gs pos="100000">
              <a:schemeClr val="phClr">
                <a:tint val="97000"/>
                <a:shade val="94000"/>
                <a:satMod val="180000"/>
                <a:lumMod val="84000"/>
              </a:schemeClr>
            </a:gs>
          </a:gsLst>
          <a:path path="circle">
            <a:fillToRect l="24000" t="44000" r="24000" b="12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Алимбек</dc:creator>
  <cp:lastModifiedBy>Алимбек</cp:lastModifiedBy>
  <cp:revision>2</cp:revision>
  <dcterms:created xsi:type="dcterms:W3CDTF">2017-12-13T11:09:00Z</dcterms:created>
  <dcterms:modified xsi:type="dcterms:W3CDTF">2017-12-13T11:09:00Z</dcterms:modified>
</cp:coreProperties>
</file>