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  <w:r w:rsidR="00947D57">
        <w:rPr>
          <w:rFonts w:ascii="Times New Roman" w:hAnsi="Times New Roman"/>
          <w:b/>
          <w:sz w:val="28"/>
          <w:szCs w:val="28"/>
        </w:rPr>
        <w:t xml:space="preserve"> </w:t>
      </w: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  <w:r w:rsidR="00947D57" w:rsidRPr="00947D57">
        <w:rPr>
          <w:rFonts w:ascii="Times New Roman" w:hAnsi="Times New Roman"/>
          <w:b/>
          <w:sz w:val="28"/>
          <w:szCs w:val="28"/>
        </w:rPr>
        <w:t xml:space="preserve"> </w:t>
      </w:r>
      <w:r w:rsidR="00947D57">
        <w:rPr>
          <w:rFonts w:ascii="Times New Roman" w:hAnsi="Times New Roman"/>
          <w:b/>
          <w:sz w:val="28"/>
          <w:szCs w:val="28"/>
        </w:rPr>
        <w:t xml:space="preserve"> -  руководство для составления Учебного плана МКОУ «</w:t>
      </w:r>
      <w:proofErr w:type="spellStart"/>
      <w:r w:rsidR="00947D57">
        <w:rPr>
          <w:rFonts w:ascii="Times New Roman" w:hAnsi="Times New Roman"/>
          <w:b/>
          <w:sz w:val="28"/>
          <w:szCs w:val="28"/>
        </w:rPr>
        <w:t>Нариманская</w:t>
      </w:r>
      <w:proofErr w:type="spellEnd"/>
      <w:r w:rsidR="00947D57">
        <w:rPr>
          <w:rFonts w:ascii="Times New Roman" w:hAnsi="Times New Roman"/>
          <w:b/>
          <w:sz w:val="28"/>
          <w:szCs w:val="28"/>
        </w:rPr>
        <w:t xml:space="preserve"> СОШ им. А.Б.Асанова»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образовательных организаций,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Закона от 29.12.2012 № 273-ФЗ «Об образовании в </w:t>
      </w:r>
      <w:proofErr w:type="spellStart"/>
      <w:r w:rsidR="00853E78" w:rsidRPr="00CC73F3">
        <w:rPr>
          <w:rFonts w:ascii="Times New Roman" w:eastAsia="TimesNewRomanPSMT" w:hAnsi="Times New Roman"/>
          <w:sz w:val="28"/>
          <w:szCs w:val="28"/>
        </w:rPr>
        <w:t>РоссийскойФедерации</w:t>
      </w:r>
      <w:proofErr w:type="spellEnd"/>
      <w:r w:rsidR="00853E78" w:rsidRPr="00CC73F3">
        <w:rPr>
          <w:rFonts w:ascii="Times New Roman" w:eastAsia="TimesNewRomanPSMT" w:hAnsi="Times New Roman"/>
          <w:sz w:val="28"/>
          <w:szCs w:val="28"/>
        </w:rPr>
        <w:t>»;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еречня организаций, осуществляющих выпуск учебных пособий, </w:t>
      </w:r>
      <w:proofErr w:type="spellStart"/>
      <w:r w:rsidR="00853E78" w:rsidRPr="00FA7305">
        <w:rPr>
          <w:rFonts w:ascii="Times New Roman" w:eastAsia="TimesNewRomanPSMT" w:hAnsi="Times New Roman"/>
          <w:sz w:val="28"/>
          <w:szCs w:val="28"/>
        </w:rPr>
        <w:t>которыедопускаются</w:t>
      </w:r>
      <w:proofErr w:type="spellEnd"/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 к использованию при реализации имеющих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="002478BE"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2.4.2.2821-10);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</w:t>
      </w:r>
      <w:proofErr w:type="spellStart"/>
      <w:r w:rsidR="00AE552D" w:rsidRPr="00CC73F3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CC73F3">
        <w:rPr>
          <w:rFonts w:ascii="Times New Roman" w:eastAsia="TimesNewRomanPSMT" w:hAnsi="Times New Roman"/>
          <w:sz w:val="28"/>
          <w:szCs w:val="28"/>
        </w:rPr>
        <w:t>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38C5" w:rsidRPr="00B66998">
        <w:rPr>
          <w:rFonts w:ascii="Times New Roman" w:hAnsi="Times New Roman"/>
          <w:sz w:val="28"/>
          <w:szCs w:val="28"/>
        </w:rPr>
        <w:t>в 1 классе — 35 минут;</w:t>
      </w:r>
    </w:p>
    <w:p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2 - 4 классах – 35 - </w:t>
      </w:r>
      <w:r w:rsidR="001538C5" w:rsidRPr="00F13A10">
        <w:rPr>
          <w:rFonts w:ascii="Times New Roman" w:hAnsi="Times New Roman"/>
          <w:sz w:val="28"/>
          <w:szCs w:val="28"/>
        </w:rPr>
        <w:t>45</w:t>
      </w:r>
      <w:r w:rsidR="001538C5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proofErr w:type="gramStart"/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proofErr w:type="gramEnd"/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proofErr w:type="gramStart"/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</w:rPr>
        <w:t>классов.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01.09.2019г</w:t>
      </w:r>
      <w:r w:rsidRPr="00172307">
        <w:rPr>
          <w:rFonts w:ascii="Times New Roman" w:hAnsi="Times New Roman"/>
          <w:sz w:val="28"/>
          <w:szCs w:val="28"/>
        </w:rPr>
        <w:t>.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организациях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C2645E">
        <w:rPr>
          <w:rFonts w:ascii="Times New Roman" w:eastAsia="TimesNewRomanPSMT" w:hAnsi="Times New Roman"/>
          <w:b/>
          <w:sz w:val="28"/>
          <w:szCs w:val="28"/>
          <w:u w:val="single"/>
        </w:rPr>
        <w:t xml:space="preserve">. </w:t>
      </w:r>
      <w:r w:rsidR="00AE552D" w:rsidRPr="001C2EB8">
        <w:rPr>
          <w:rFonts w:ascii="Times New Roman" w:eastAsia="TimesNewRomanPSMT" w:hAnsi="Times New Roman"/>
          <w:sz w:val="28"/>
          <w:szCs w:val="28"/>
          <w:u w:val="single"/>
        </w:rPr>
        <w:t xml:space="preserve">В целях реализации основных общеобразовательных программ в </w:t>
      </w:r>
      <w:proofErr w:type="spellStart"/>
      <w:r w:rsidR="00AE552D" w:rsidRPr="001C2EB8">
        <w:rPr>
          <w:rFonts w:ascii="Times New Roman" w:eastAsia="TimesNewRomanPSMT" w:hAnsi="Times New Roman"/>
          <w:sz w:val="28"/>
          <w:szCs w:val="28"/>
          <w:u w:val="single"/>
        </w:rPr>
        <w:t>соответствиис</w:t>
      </w:r>
      <w:proofErr w:type="spellEnd"/>
      <w:r w:rsidR="00AE552D" w:rsidRPr="001C2EB8">
        <w:rPr>
          <w:rFonts w:ascii="Times New Roman" w:eastAsia="TimesNewRomanPSMT" w:hAnsi="Times New Roman"/>
          <w:sz w:val="28"/>
          <w:szCs w:val="28"/>
          <w:u w:val="single"/>
        </w:rPr>
        <w:t xml:space="preserve"> образовательной программой образовательной организации осуществляется </w:t>
      </w:r>
      <w:r w:rsidR="00AE552D" w:rsidRPr="001C2EB8">
        <w:rPr>
          <w:rFonts w:ascii="Times New Roman" w:eastAsia="TimesNewRomanPSMT" w:hAnsi="Times New Roman"/>
          <w:b/>
          <w:sz w:val="28"/>
          <w:szCs w:val="28"/>
          <w:u w:val="single"/>
        </w:rPr>
        <w:t>деление</w:t>
      </w:r>
      <w:r w:rsidR="00D12688">
        <w:rPr>
          <w:rFonts w:ascii="Times New Roman" w:eastAsia="TimesNewRomanPSMT" w:hAnsi="Times New Roman"/>
          <w:b/>
          <w:sz w:val="28"/>
          <w:szCs w:val="28"/>
          <w:u w:val="single"/>
        </w:rPr>
        <w:t xml:space="preserve"> </w:t>
      </w:r>
      <w:r w:rsidR="00AE552D" w:rsidRPr="001C2EB8">
        <w:rPr>
          <w:rFonts w:ascii="Times New Roman" w:eastAsia="TimesNewRomanPSMT" w:hAnsi="Times New Roman"/>
          <w:b/>
          <w:sz w:val="28"/>
          <w:szCs w:val="28"/>
          <w:u w:val="single"/>
        </w:rPr>
        <w:t>классов на две группы:</w:t>
      </w:r>
    </w:p>
    <w:p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D12688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основного общего образования при проведении учебных занятий по </w:t>
      </w:r>
      <w:r w:rsidR="00AE552D" w:rsidRPr="000C1444">
        <w:rPr>
          <w:rFonts w:ascii="Times New Roman" w:eastAsia="TimesNewRomanPSMT" w:hAnsi="Times New Roman"/>
          <w:sz w:val="28"/>
          <w:szCs w:val="28"/>
        </w:rPr>
        <w:t>«Иностранному</w:t>
      </w:r>
      <w:r w:rsidR="00D12688" w:rsidRP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0C1444">
        <w:rPr>
          <w:rFonts w:ascii="Times New Roman" w:eastAsia="TimesNewRomanPSMT" w:hAnsi="Times New Roman"/>
          <w:sz w:val="28"/>
          <w:szCs w:val="28"/>
        </w:rPr>
        <w:t>языку» (1I-1X классы</w:t>
      </w:r>
      <w:r w:rsidR="00AE552D" w:rsidRPr="00C2645E">
        <w:rPr>
          <w:rFonts w:ascii="Times New Roman" w:eastAsia="TimesNewRomanPSMT" w:hAnsi="Times New Roman"/>
          <w:b/>
          <w:sz w:val="28"/>
          <w:szCs w:val="28"/>
        </w:rPr>
        <w:t>),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</w:t>
      </w:r>
      <w:proofErr w:type="gramStart"/>
      <w:r w:rsidR="00AE552D" w:rsidRPr="00FA7305">
        <w:rPr>
          <w:rFonts w:ascii="Times New Roman" w:eastAsia="TimesNewRomanPSMT" w:hAnsi="Times New Roman"/>
          <w:sz w:val="28"/>
          <w:szCs w:val="28"/>
        </w:rPr>
        <w:t>»и</w:t>
      </w:r>
      <w:proofErr w:type="gramEnd"/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D12688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2645E">
        <w:rPr>
          <w:rFonts w:ascii="Times New Roman" w:eastAsia="TimesNewRomanPSMT" w:hAnsi="Times New Roman"/>
          <w:b/>
          <w:sz w:val="28"/>
          <w:szCs w:val="28"/>
        </w:rPr>
        <w:t>25</w:t>
      </w:r>
      <w:r w:rsidR="00D12688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="00AE552D" w:rsidRPr="00C2645E">
        <w:rPr>
          <w:rFonts w:ascii="Times New Roman" w:eastAsia="TimesNewRomanPSMT" w:hAnsi="Times New Roman"/>
          <w:b/>
          <w:sz w:val="28"/>
          <w:szCs w:val="28"/>
        </w:rPr>
        <w:t>и более человек;</w:t>
      </w:r>
    </w:p>
    <w:p w:rsidR="007D49DC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при реализации основных общеобразовательных программ среднего </w:t>
      </w:r>
      <w:proofErr w:type="spellStart"/>
      <w:r w:rsidR="00AE552D" w:rsidRPr="00FA7305">
        <w:rPr>
          <w:rFonts w:ascii="Times New Roman" w:eastAsia="TimesNewRomanPSMT" w:hAnsi="Times New Roman"/>
          <w:sz w:val="28"/>
          <w:szCs w:val="28"/>
        </w:rPr>
        <w:t>общегообразования</w:t>
      </w:r>
      <w:proofErr w:type="spellEnd"/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</w:t>
      </w:r>
      <w:proofErr w:type="gramStart"/>
      <w:r w:rsidR="00AE552D" w:rsidRPr="00FA7305">
        <w:rPr>
          <w:rFonts w:ascii="Times New Roman" w:eastAsia="TimesNewRomanPSMT" w:hAnsi="Times New Roman"/>
          <w:sz w:val="28"/>
          <w:szCs w:val="28"/>
        </w:rPr>
        <w:t>,«</w:t>
      </w:r>
      <w:proofErr w:type="gramEnd"/>
      <w:r w:rsidR="00AE552D" w:rsidRPr="00FA7305">
        <w:rPr>
          <w:rFonts w:ascii="Times New Roman" w:eastAsia="TimesNewRomanPSMT" w:hAnsi="Times New Roman"/>
          <w:sz w:val="28"/>
          <w:szCs w:val="28"/>
        </w:rPr>
        <w:t>Физической культуре», а также по «Информатике и ИКТ» («Информатике»),«Естествознанию», «Физике» и «Химии» (во время проведения практических занятий)при наполняемости класса 25 и более человек.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при проведении занятий по другим учебным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предметам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,</w:t>
      </w:r>
      <w:r w:rsidR="007E1987">
        <w:rPr>
          <w:rFonts w:ascii="Times New Roman" w:eastAsia="TimesNewRomanPSMT" w:hAnsi="Times New Roman"/>
          <w:sz w:val="28"/>
          <w:szCs w:val="28"/>
        </w:rPr>
        <w:t>д</w:t>
      </w:r>
      <w:proofErr w:type="gramEnd"/>
      <w:r w:rsidR="007E1987">
        <w:rPr>
          <w:rFonts w:ascii="Times New Roman" w:eastAsia="TimesNewRomanPSMT" w:hAnsi="Times New Roman"/>
          <w:sz w:val="28"/>
          <w:szCs w:val="28"/>
        </w:rPr>
        <w:t>ля</w:t>
      </w:r>
      <w:proofErr w:type="spellEnd"/>
      <w:r w:rsidR="007E1987">
        <w:rPr>
          <w:rFonts w:ascii="Times New Roman" w:eastAsia="TimesNewRomanPSMT" w:hAnsi="Times New Roman"/>
          <w:sz w:val="28"/>
          <w:szCs w:val="28"/>
        </w:rPr>
        <w:t xml:space="preserve">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числеизучения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2.4.2.282I-I0.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очно-заочной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/>
          <w:sz w:val="28"/>
          <w:szCs w:val="28"/>
        </w:rPr>
        <w:t>плане для образовательных организаций, в которых обучение ведётся на русск</w:t>
      </w:r>
      <w:r w:rsidR="000C1444">
        <w:rPr>
          <w:rFonts w:ascii="Times New Roman" w:hAnsi="Times New Roman"/>
          <w:sz w:val="28"/>
          <w:szCs w:val="28"/>
        </w:rPr>
        <w:t>ом языке, но наряду с ним изучаю</w:t>
      </w:r>
      <w:r w:rsidRPr="00B66998">
        <w:rPr>
          <w:rFonts w:ascii="Times New Roman" w:hAnsi="Times New Roman"/>
          <w:sz w:val="28"/>
          <w:szCs w:val="28"/>
        </w:rPr>
        <w:t>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947D57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Учебный план определяет перечень, трудоемкость, последовательность 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распределениепо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периодам обучения учебных предметов, формы промежуточной аттестации обучающихся.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D12688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0C1444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D12688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, может быть использовано: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proofErr w:type="gramEnd"/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узки согласно </w:t>
      </w:r>
      <w:proofErr w:type="spellStart"/>
      <w:r w:rsidR="007F318C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="007F318C">
        <w:rPr>
          <w:rFonts w:ascii="Times New Roman" w:eastAsia="TimesNewRomanPSMT" w:hAnsi="Times New Roman"/>
          <w:sz w:val="28"/>
          <w:szCs w:val="28"/>
        </w:rPr>
        <w:t xml:space="preserve">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</w:p>
    <w:p w:rsidR="007F318C" w:rsidRPr="00D12688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  <w:u w:val="single"/>
        </w:rPr>
      </w:pPr>
      <w:r w:rsidRPr="00D12688">
        <w:rPr>
          <w:rFonts w:ascii="Times New Roman" w:eastAsia="TimesNewRomanPSMT" w:hAnsi="Times New Roman"/>
          <w:b/>
          <w:sz w:val="28"/>
          <w:szCs w:val="28"/>
          <w:u w:val="single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.Н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</w:p>
    <w:p w:rsidR="007F318C" w:rsidRPr="00E57FA1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  <w:u w:val="single"/>
        </w:rPr>
      </w:pPr>
      <w:r w:rsidRPr="00E57FA1">
        <w:rPr>
          <w:rFonts w:ascii="Times New Roman" w:eastAsia="TimesNewRomanPSMT" w:hAnsi="Times New Roman"/>
          <w:sz w:val="28"/>
          <w:szCs w:val="28"/>
          <w:u w:val="single"/>
        </w:rPr>
        <w:t>Количество учебных занятий за 4 учебных года не может составлять менее 2904 часов и более 3345 часов.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41048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0C1444">
        <w:rPr>
          <w:rFonts w:ascii="Times New Roman" w:eastAsia="TimesNewRomanPSMT" w:hAnsi="Times New Roman"/>
          <w:sz w:val="28"/>
          <w:szCs w:val="28"/>
          <w:u w:val="single"/>
        </w:rPr>
        <w:t xml:space="preserve">Образовательная организация самостоятельно разрабатывает и утверждает план внеурочной деятельности. </w:t>
      </w:r>
      <w:r w:rsidRPr="000C1444">
        <w:rPr>
          <w:rFonts w:ascii="Times New Roman" w:eastAsia="TimesNewRomanPSMT" w:hAnsi="Times New Roman"/>
          <w:b/>
          <w:sz w:val="28"/>
          <w:szCs w:val="28"/>
          <w:u w:val="single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0C1444">
        <w:rPr>
          <w:rFonts w:ascii="Times New Roman" w:eastAsia="TimesNewRomanPSMT" w:hAnsi="Times New Roman"/>
          <w:b/>
          <w:sz w:val="28"/>
          <w:szCs w:val="28"/>
          <w:u w:val="single"/>
        </w:rPr>
        <w:t>обучающихся</w:t>
      </w:r>
      <w:proofErr w:type="gramEnd"/>
      <w:r w:rsidRPr="000C1444">
        <w:rPr>
          <w:rFonts w:ascii="Times New Roman" w:eastAsia="TimesNewRomanPSMT" w:hAnsi="Times New Roman"/>
          <w:b/>
          <w:sz w:val="28"/>
          <w:szCs w:val="28"/>
          <w:u w:val="single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E04795">
        <w:rPr>
          <w:rFonts w:ascii="Times New Roman" w:eastAsia="TimesNewRomanPSMT" w:hAnsi="Times New Roman"/>
          <w:sz w:val="28"/>
          <w:szCs w:val="28"/>
          <w:u w:val="single"/>
        </w:rPr>
        <w:t>Допускается перераспределение часов вне</w:t>
      </w:r>
      <w:r w:rsidR="00B022BF" w:rsidRPr="00E04795">
        <w:rPr>
          <w:rFonts w:ascii="Times New Roman" w:eastAsia="TimesNewRomanPSMT" w:hAnsi="Times New Roman"/>
          <w:sz w:val="28"/>
          <w:szCs w:val="28"/>
          <w:u w:val="single"/>
        </w:rPr>
        <w:t>у</w:t>
      </w:r>
      <w:r w:rsidRPr="00E04795">
        <w:rPr>
          <w:rFonts w:ascii="Times New Roman" w:eastAsia="TimesNewRomanPSMT" w:hAnsi="Times New Roman"/>
          <w:sz w:val="28"/>
          <w:szCs w:val="28"/>
          <w:u w:val="single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5572C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5572C" w:rsidRPr="00410482" w:rsidRDefault="00D5572C" w:rsidP="00014EBB">
      <w:pPr>
        <w:pStyle w:val="a4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D5572C" w:rsidRPr="00410482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5-дневная неделя)</w:t>
      </w:r>
    </w:p>
    <w:p w:rsidR="00D5572C" w:rsidRPr="005E7324" w:rsidRDefault="00D5572C" w:rsidP="00014EBB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76"/>
        <w:gridCol w:w="385"/>
        <w:gridCol w:w="116"/>
        <w:gridCol w:w="598"/>
        <w:gridCol w:w="652"/>
        <w:gridCol w:w="57"/>
        <w:gridCol w:w="693"/>
        <w:gridCol w:w="15"/>
        <w:gridCol w:w="835"/>
      </w:tblGrid>
      <w:tr w:rsidR="00D5572C" w:rsidRPr="00054010" w:rsidTr="00D5572C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5572C" w:rsidRPr="00054010" w:rsidTr="00D5572C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proofErr w:type="spellStart"/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D5572C" w:rsidRPr="00054010" w:rsidTr="00D5572C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D5572C" w:rsidRPr="00054010" w:rsidTr="00D5572C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5572C" w:rsidRPr="00054010" w:rsidTr="00D5572C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5572C" w:rsidRPr="00054010" w:rsidTr="00D5572C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5572C" w:rsidRPr="00054010" w:rsidTr="00D5572C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5572C" w:rsidRPr="00054010" w:rsidTr="00D5572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5572C" w:rsidRPr="00054010" w:rsidTr="00D5572C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</w:tbl>
    <w:p w:rsidR="009F74CB" w:rsidRPr="00014EBB" w:rsidRDefault="009F74CB" w:rsidP="00014EBB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</w:p>
    <w:p w:rsidR="009F74CB" w:rsidRPr="00E04795" w:rsidRDefault="009F74CB" w:rsidP="00410482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38BB" w:rsidRPr="00E04795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4795">
        <w:rPr>
          <w:rFonts w:ascii="Times New Roman" w:hAnsi="Times New Roman"/>
          <w:b/>
          <w:sz w:val="28"/>
          <w:szCs w:val="28"/>
          <w:u w:val="single"/>
        </w:rPr>
        <w:t>Примерный недельный учебный план начального общего образования</w:t>
      </w:r>
    </w:p>
    <w:p w:rsidR="005638BB" w:rsidRPr="00E04795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4795">
        <w:rPr>
          <w:rFonts w:ascii="Times New Roman" w:hAnsi="Times New Roman"/>
          <w:b/>
          <w:sz w:val="28"/>
          <w:szCs w:val="28"/>
          <w:u w:val="single"/>
        </w:rPr>
        <w:t xml:space="preserve">(изучение родного языка наряду с </w:t>
      </w:r>
      <w:r w:rsidR="00410482" w:rsidRPr="00E04795">
        <w:rPr>
          <w:rFonts w:ascii="Times New Roman" w:hAnsi="Times New Roman"/>
          <w:b/>
          <w:sz w:val="28"/>
          <w:szCs w:val="28"/>
          <w:u w:val="single"/>
        </w:rPr>
        <w:t>преподаванием на русском языке)</w:t>
      </w:r>
    </w:p>
    <w:p w:rsidR="005638BB" w:rsidRDefault="005638BB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E7324" w:rsidRPr="005E7324" w:rsidRDefault="005E7324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638BB" w:rsidRPr="00054010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5638BB" w:rsidRPr="00054010" w:rsidTr="00D075F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proofErr w:type="spellStart"/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5638BB" w:rsidRPr="00054010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3A3DE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Физическая культура </w:t>
            </w: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</w:tbl>
    <w:p w:rsidR="005E7324" w:rsidRPr="005E7324" w:rsidRDefault="005E7324" w:rsidP="00014EBB">
      <w:pPr>
        <w:pStyle w:val="a4"/>
        <w:rPr>
          <w:rFonts w:ascii="Times New Roman" w:hAnsi="Times New Roman"/>
          <w:sz w:val="26"/>
          <w:szCs w:val="26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другие виды учебной, воспитательной, спортивной и иной деятельности </w:t>
      </w:r>
      <w:proofErr w:type="gramStart"/>
      <w:r w:rsidR="00E7312B"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="00E7312B"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410482" w:rsidRPr="00E0479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  <w:u w:val="single"/>
        </w:rPr>
      </w:pPr>
      <w:r w:rsidRPr="00E04795">
        <w:rPr>
          <w:rFonts w:ascii="Times New Roman" w:eastAsia="TimesNewRomanPSMT" w:hAnsi="Times New Roman"/>
          <w:sz w:val="28"/>
          <w:szCs w:val="28"/>
          <w:u w:val="single"/>
        </w:rPr>
        <w:t>Изучение учебного предмета «История»</w:t>
      </w:r>
      <w:r w:rsidR="00B022BF" w:rsidRPr="00E04795">
        <w:rPr>
          <w:rFonts w:ascii="Times New Roman" w:eastAsia="TimesNewRomanPSMT" w:hAnsi="Times New Roman"/>
          <w:sz w:val="28"/>
          <w:szCs w:val="28"/>
          <w:u w:val="single"/>
        </w:rPr>
        <w:t xml:space="preserve"> в V-IX классах осуществляется п</w:t>
      </w:r>
      <w:r w:rsidRPr="00E04795">
        <w:rPr>
          <w:rFonts w:ascii="Times New Roman" w:eastAsia="TimesNewRomanPSMT" w:hAnsi="Times New Roman"/>
          <w:sz w:val="28"/>
          <w:szCs w:val="28"/>
          <w:u w:val="single"/>
        </w:rPr>
        <w:t>о линейной</w:t>
      </w:r>
      <w:r w:rsidR="00D12688">
        <w:rPr>
          <w:rFonts w:ascii="Times New Roman" w:eastAsia="TimesNewRomanPSMT" w:hAnsi="Times New Roman"/>
          <w:sz w:val="28"/>
          <w:szCs w:val="28"/>
          <w:u w:val="single"/>
        </w:rPr>
        <w:t xml:space="preserve"> </w:t>
      </w:r>
      <w:r w:rsidRPr="00E04795">
        <w:rPr>
          <w:rFonts w:ascii="Times New Roman" w:eastAsia="TimesNewRomanPSMT" w:hAnsi="Times New Roman"/>
          <w:sz w:val="28"/>
          <w:szCs w:val="28"/>
          <w:u w:val="single"/>
        </w:rPr>
        <w:t>модели исторического образования (изучение истории в IX классе завершается 1914 годом).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V-V11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уровне 3 часа в неделю. При изучении учебного предмета «Иностранный язык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»н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а углубленном уровне количество учебных часов увеличивается на 1-4 часа в неделю.</w:t>
      </w:r>
    </w:p>
    <w:p w:rsidR="004244B0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 выбору образовательной организации.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</w:p>
    <w:p w:rsidR="00410482" w:rsidRPr="00E04795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  <w:u w:val="single"/>
        </w:rPr>
      </w:pPr>
      <w:r w:rsidRPr="00E04795">
        <w:rPr>
          <w:rFonts w:ascii="Times New Roman" w:eastAsia="TimesNewRomanPSMT" w:hAnsi="Times New Roman"/>
          <w:sz w:val="28"/>
          <w:szCs w:val="28"/>
          <w:u w:val="single"/>
        </w:rPr>
        <w:t>В рамках обязательной технологической подготовки обучающихся</w:t>
      </w:r>
      <w:r w:rsidR="00D12688">
        <w:rPr>
          <w:rFonts w:ascii="Times New Roman" w:eastAsia="TimesNewRomanPSMT" w:hAnsi="Times New Roman"/>
          <w:sz w:val="28"/>
          <w:szCs w:val="28"/>
          <w:u w:val="single"/>
        </w:rPr>
        <w:t xml:space="preserve"> </w:t>
      </w:r>
      <w:r w:rsidR="002E56A2" w:rsidRPr="00E04795">
        <w:rPr>
          <w:rFonts w:ascii="Times New Roman" w:eastAsia="TimesNewRomanPSMT" w:hAnsi="Times New Roman"/>
          <w:sz w:val="28"/>
          <w:szCs w:val="28"/>
          <w:u w:val="single"/>
        </w:rPr>
        <w:t>V</w:t>
      </w:r>
      <w:r w:rsidR="005638BB" w:rsidRPr="00E04795">
        <w:rPr>
          <w:rFonts w:ascii="Times New Roman" w:eastAsia="TimesNewRomanPSMT" w:hAnsi="Times New Roman"/>
          <w:sz w:val="28"/>
          <w:szCs w:val="28"/>
          <w:u w:val="single"/>
          <w:lang w:val="en-US"/>
        </w:rPr>
        <w:t>III</w:t>
      </w:r>
      <w:r w:rsidR="00D12688">
        <w:rPr>
          <w:rFonts w:ascii="Times New Roman" w:eastAsia="TimesNewRomanPSMT" w:hAnsi="Times New Roman"/>
          <w:sz w:val="28"/>
          <w:szCs w:val="28"/>
          <w:u w:val="single"/>
        </w:rPr>
        <w:t xml:space="preserve"> </w:t>
      </w:r>
      <w:r w:rsidR="002E56A2" w:rsidRPr="00E04795">
        <w:rPr>
          <w:rFonts w:ascii="Times New Roman" w:eastAsia="TimesNewRomanPSMT" w:hAnsi="Times New Roman"/>
          <w:sz w:val="28"/>
          <w:szCs w:val="28"/>
          <w:u w:val="single"/>
        </w:rPr>
        <w:t xml:space="preserve">класса для обучения графической грамоте и элементам графической культуры в рамках учебного предмета «Технология» обязательно изучение раздела </w:t>
      </w:r>
      <w:r w:rsidR="002E56A2" w:rsidRPr="00D12688">
        <w:rPr>
          <w:rFonts w:ascii="Times New Roman" w:eastAsia="TimesNewRomanPSMT" w:hAnsi="Times New Roman"/>
          <w:b/>
          <w:sz w:val="28"/>
          <w:szCs w:val="28"/>
          <w:u w:val="single"/>
        </w:rPr>
        <w:t>«Черчение и графика» (</w:t>
      </w:r>
      <w:r w:rsidR="002E56A2" w:rsidRPr="00E04795">
        <w:rPr>
          <w:rFonts w:ascii="Times New Roman" w:eastAsia="TimesNewRomanPSMT" w:hAnsi="Times New Roman"/>
          <w:sz w:val="28"/>
          <w:szCs w:val="28"/>
          <w:u w:val="single"/>
        </w:rPr>
        <w:t>в том числе с использованием ИКТ).</w:t>
      </w:r>
    </w:p>
    <w:p w:rsidR="00410482" w:rsidRPr="00E04795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  <w:u w:val="single"/>
        </w:rPr>
      </w:pPr>
      <w:r w:rsidRPr="00E04795">
        <w:rPr>
          <w:rFonts w:ascii="Times New Roman" w:eastAsia="TimesNewRomanPSMT" w:hAnsi="Times New Roman"/>
          <w:sz w:val="28"/>
          <w:szCs w:val="28"/>
          <w:u w:val="single"/>
        </w:rPr>
        <w:t xml:space="preserve">Для организации </w:t>
      </w:r>
      <w:proofErr w:type="spellStart"/>
      <w:r w:rsidRPr="00E04795">
        <w:rPr>
          <w:rFonts w:ascii="Times New Roman" w:eastAsia="TimesNewRomanPSMT" w:hAnsi="Times New Roman"/>
          <w:sz w:val="28"/>
          <w:szCs w:val="28"/>
          <w:u w:val="single"/>
        </w:rPr>
        <w:t>предпрофильной</w:t>
      </w:r>
      <w:proofErr w:type="spellEnd"/>
      <w:r w:rsidRPr="00E04795">
        <w:rPr>
          <w:rFonts w:ascii="Times New Roman" w:eastAsia="TimesNewRomanPSMT" w:hAnsi="Times New Roman"/>
          <w:sz w:val="28"/>
          <w:szCs w:val="28"/>
          <w:u w:val="single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E04795">
        <w:rPr>
          <w:rFonts w:ascii="Times New Roman" w:eastAsia="TimesNewRomanPSMT" w:hAnsi="Times New Roman"/>
          <w:sz w:val="28"/>
          <w:szCs w:val="28"/>
          <w:u w:val="single"/>
        </w:rPr>
        <w:t>профориентационных</w:t>
      </w:r>
      <w:proofErr w:type="spellEnd"/>
      <w:r w:rsidRPr="00E04795">
        <w:rPr>
          <w:rFonts w:ascii="Times New Roman" w:eastAsia="TimesNewRomanPSMT" w:hAnsi="Times New Roman"/>
          <w:sz w:val="28"/>
          <w:szCs w:val="28"/>
          <w:u w:val="single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0C144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BD0D6B" w:rsidRPr="00BD0D6B" w:rsidRDefault="00BD0D6B" w:rsidP="00BD0D6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Примерный недельный учебный план основного общего образования</w:t>
      </w: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5638BB" w:rsidRPr="00CB76C7" w:rsidRDefault="005638BB" w:rsidP="005638BB">
      <w:pPr>
        <w:jc w:val="center"/>
        <w:rPr>
          <w:rFonts w:ascii="Times New Roman" w:hAnsi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5638BB" w:rsidRPr="00054010" w:rsidTr="003A3DEB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054010" w:rsidTr="003A3DEB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054010" w:rsidTr="003A3DEB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D43F0F">
              <w:rPr>
                <w:rFonts w:ascii="Times New Roman" w:hAnsi="Times New Roman"/>
                <w:b/>
                <w:sz w:val="24"/>
                <w:szCs w:val="24"/>
              </w:rPr>
              <w:t>Второй</w:t>
            </w:r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8BB" w:rsidRPr="00054010" w:rsidTr="003A3DEB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D43F0F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3F0F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D43F0F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3F0F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D43F0F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3F0F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56691" w:rsidRDefault="005638BB" w:rsidP="00AB7A05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</w:p>
    <w:p w:rsidR="00AB7A05" w:rsidRPr="00AB7A05" w:rsidRDefault="00AB7A05" w:rsidP="00AB7A05">
      <w:pPr>
        <w:rPr>
          <w:rFonts w:ascii="Times New Roman" w:hAnsi="Times New Roman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0E596F" w:rsidRPr="00AE6322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образовательных организаций, реализующих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ФБУП-2004,используется в 201</w:t>
      </w:r>
      <w:r w:rsidR="00AE6322">
        <w:rPr>
          <w:rFonts w:ascii="Times New Roman" w:eastAsia="TimesNewRomanPSMT" w:hAnsi="Times New Roman"/>
          <w:sz w:val="28"/>
          <w:szCs w:val="28"/>
        </w:rPr>
        <w:t>9/2020 учебном году в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</w:t>
      </w:r>
      <w:r w:rsidR="00AE6322">
        <w:rPr>
          <w:rFonts w:ascii="Times New Roman" w:eastAsia="TimesNewRomanPSMT" w:hAnsi="Times New Roman"/>
          <w:sz w:val="28"/>
          <w:szCs w:val="28"/>
        </w:rPr>
        <w:t>рный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ФБУП-2004реализует модели универсального (непрофильного) обучения, профильного обучения,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а также обеспечивает углубленное изучение отдельных учебных предметов, предметных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среднего общего образования.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компонентом, региональным компонентом и компонентом образовательной организации.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Федеральный компонент учебного плана представляет совокупность базовых и профильных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общеобразовательных учебных предметов. Базовые общеобразовательные учебные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предметы - учебные предметы федерального ко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мпонента, направленные на заверш</w:t>
      </w:r>
      <w:r w:rsidRPr="00AE6322">
        <w:rPr>
          <w:rFonts w:ascii="Times New Roman" w:eastAsia="TimesNewRomanPSMT" w:hAnsi="Times New Roman"/>
          <w:sz w:val="28"/>
          <w:szCs w:val="28"/>
        </w:rPr>
        <w:t>ение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общеобразовательной подготовки </w:t>
      </w:r>
      <w:proofErr w:type="gramStart"/>
      <w:r w:rsidRPr="00AE6322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AE6322">
        <w:rPr>
          <w:rFonts w:ascii="Times New Roman" w:eastAsia="TimesNewRomanPSMT" w:hAnsi="Times New Roman"/>
          <w:sz w:val="28"/>
          <w:szCs w:val="28"/>
        </w:rPr>
        <w:t>. Профильные общеобразовательные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учебные предметы - учебные предме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ты федерального компонента повыш</w:t>
      </w:r>
      <w:r w:rsidRPr="00AE6322">
        <w:rPr>
          <w:rFonts w:ascii="Times New Roman" w:eastAsia="TimesNewRomanPSMT" w:hAnsi="Times New Roman"/>
          <w:sz w:val="28"/>
          <w:szCs w:val="28"/>
        </w:rPr>
        <w:t>енного уровня,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определяющие специализацию каждого конкретного профиля обучения.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организации профильного обучения образовательной организации для составления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плана следует: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обязательные учебные предметы на базовом уровн</w:t>
      </w:r>
      <w:proofErr w:type="gramStart"/>
      <w:r w:rsidR="006E2C9E" w:rsidRPr="00FA7305">
        <w:rPr>
          <w:rFonts w:ascii="Times New Roman" w:eastAsia="TimesNewRomanPSMT" w:hAnsi="Times New Roman"/>
          <w:sz w:val="28"/>
          <w:szCs w:val="28"/>
        </w:rPr>
        <w:t>е(</w:t>
      </w:r>
      <w:proofErr w:type="gramEnd"/>
      <w:r w:rsidR="006E2C9E" w:rsidRPr="00FA7305">
        <w:rPr>
          <w:rFonts w:ascii="Times New Roman" w:eastAsia="TimesNewRomanPSMT" w:hAnsi="Times New Roman"/>
          <w:sz w:val="28"/>
          <w:szCs w:val="28"/>
        </w:rPr>
        <w:t>инвариантная часть федерального компонента);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</w:t>
      </w:r>
      <w:proofErr w:type="gramStart"/>
      <w:r w:rsidR="006E2C9E" w:rsidRPr="00FA7305">
        <w:rPr>
          <w:rFonts w:ascii="Times New Roman" w:eastAsia="TimesNewRomanPSMT" w:hAnsi="Times New Roman"/>
          <w:sz w:val="28"/>
          <w:szCs w:val="28"/>
        </w:rPr>
        <w:t>е(</w:t>
      </w:r>
      <w:proofErr w:type="gramEnd"/>
      <w:r w:rsidR="006E2C9E" w:rsidRPr="00FA7305">
        <w:rPr>
          <w:rFonts w:ascii="Times New Roman" w:eastAsia="TimesNewRomanPSMT" w:hAnsi="Times New Roman"/>
          <w:sz w:val="28"/>
          <w:szCs w:val="28"/>
        </w:rPr>
        <w:t>из вариативной части федерального компонента), которые определят направление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специализации образования в данном профиле.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или профильном уровне (из вариативной части федерального компонента). В случае если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выбранный учебный предмет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на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профильном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уровне совпадает с одним из обязательных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учебных предметов на базовом уровне, то последний исключается из состава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инвариативной</w:t>
      </w:r>
      <w:proofErr w:type="spellEnd"/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части. Уменьшать количество обязательных учебных предметов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и (</w:t>
      </w:r>
      <w:r w:rsidRPr="00FA7305">
        <w:rPr>
          <w:rFonts w:ascii="Times New Roman" w:eastAsia="TimesNewRomanPSMT" w:hAnsi="Times New Roman"/>
          <w:sz w:val="28"/>
          <w:szCs w:val="28"/>
        </w:rPr>
        <w:t>или) количество часов,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отводимых образовательными стандартами на 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>изуч</w:t>
      </w:r>
      <w:r w:rsidRPr="00FA7305">
        <w:rPr>
          <w:rFonts w:ascii="Times New Roman" w:eastAsia="TimesNewRomanPSMT" w:hAnsi="Times New Roman"/>
          <w:sz w:val="28"/>
          <w:szCs w:val="28"/>
        </w:rPr>
        <w:t>ение предметов на базовом или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шестидневной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учебной недели.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</w:t>
      </w:r>
      <w:r w:rsidR="00E7793B" w:rsidRPr="00A93DBC">
        <w:rPr>
          <w:rFonts w:ascii="Times New Roman" w:eastAsia="TimesNewRomanPSMT" w:hAnsi="Times New Roman"/>
          <w:sz w:val="28"/>
          <w:szCs w:val="28"/>
        </w:rPr>
        <w:t xml:space="preserve"> предметов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родной язык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» (I час в неделю в </w:t>
      </w:r>
      <w:r w:rsidRPr="00A93DBC">
        <w:rPr>
          <w:rFonts w:ascii="Times New Roman" w:eastAsia="TimesNewRomanPSMT" w:hAnsi="Times New Roman"/>
          <w:sz w:val="28"/>
          <w:szCs w:val="28"/>
        </w:rPr>
        <w:lastRenderedPageBreak/>
        <w:t>каждом классе</w:t>
      </w:r>
      <w:proofErr w:type="gramStart"/>
      <w:r w:rsidRPr="00A93DBC">
        <w:rPr>
          <w:rFonts w:ascii="Times New Roman" w:eastAsia="TimesNewRomanPSMT" w:hAnsi="Times New Roman"/>
          <w:sz w:val="28"/>
          <w:szCs w:val="28"/>
        </w:rPr>
        <w:t>)и</w:t>
      </w:r>
      <w:proofErr w:type="gramEnd"/>
      <w:r w:rsidRPr="00A93DBC">
        <w:rPr>
          <w:rFonts w:ascii="Times New Roman" w:eastAsia="TimesNewRomanPSMT" w:hAnsi="Times New Roman"/>
          <w:sz w:val="28"/>
          <w:szCs w:val="28"/>
        </w:rPr>
        <w:t xml:space="preserve">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дагестанская литература</w:t>
      </w:r>
      <w:r w:rsidRPr="00A93DBC">
        <w:rPr>
          <w:rFonts w:ascii="Times New Roman" w:eastAsia="TimesNewRomanPSMT" w:hAnsi="Times New Roman"/>
          <w:sz w:val="28"/>
          <w:szCs w:val="28"/>
        </w:rPr>
        <w:t>» (1 час в неде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лю в каждом классе) в X-XI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классах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регионального компонента учебного плана является обязательным для образовательной</w:t>
      </w:r>
      <w:r w:rsidR="0089591A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</w:p>
    <w:p w:rsidR="006E2C9E" w:rsidRP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33668C" w:rsidRDefault="006E2C9E" w:rsidP="0033668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образовательных программ среднего общего обр</w:t>
      </w:r>
      <w:r w:rsidR="00E7793B" w:rsidRPr="0033668C">
        <w:rPr>
          <w:rFonts w:ascii="Times New Roman" w:hAnsi="Times New Roman"/>
          <w:sz w:val="28"/>
          <w:szCs w:val="28"/>
        </w:rPr>
        <w:t>азования,</w:t>
      </w:r>
      <w:r w:rsidRPr="0033668C">
        <w:rPr>
          <w:rFonts w:ascii="Times New Roman" w:hAnsi="Times New Roman"/>
          <w:sz w:val="28"/>
          <w:szCs w:val="28"/>
        </w:rPr>
        <w:t xml:space="preserve"> могут использоваться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668C">
        <w:rPr>
          <w:rFonts w:ascii="Times New Roman" w:hAnsi="Times New Roman"/>
          <w:sz w:val="28"/>
          <w:szCs w:val="28"/>
        </w:rPr>
        <w:t>для</w:t>
      </w:r>
      <w:proofErr w:type="gramEnd"/>
      <w:r w:rsidR="0033668C">
        <w:rPr>
          <w:rFonts w:ascii="Times New Roman" w:hAnsi="Times New Roman"/>
          <w:sz w:val="28"/>
          <w:szCs w:val="28"/>
        </w:rPr>
        <w:t>: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2C9E"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элективных учебных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предметов;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учебных предметов, предлагаемых образовательной организацией;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осуществления</w:t>
      </w:r>
      <w:r w:rsidR="0089591A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>образовательных проектов и т.п.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 w:rsidR="0033668C"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proofErr w:type="gramStart"/>
      <w:r w:rsidR="00E7793B" w:rsidRPr="003366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7793B" w:rsidRPr="0033668C">
        <w:rPr>
          <w:rFonts w:ascii="Times New Roman" w:hAnsi="Times New Roman"/>
          <w:sz w:val="28"/>
          <w:szCs w:val="28"/>
        </w:rPr>
        <w:t xml:space="preserve"> и</w:t>
      </w:r>
      <w:r w:rsidRPr="0033668C">
        <w:rPr>
          <w:rFonts w:ascii="Times New Roman" w:hAnsi="Times New Roman"/>
          <w:sz w:val="28"/>
          <w:szCs w:val="28"/>
        </w:rPr>
        <w:t>з компонен</w:t>
      </w:r>
      <w:r w:rsidR="0033668C"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 w:rsidR="0033668C"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="00103E14"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="00103E14"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E5CAA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103E14" w:rsidRPr="003E5CAA" w:rsidRDefault="00103E14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eastAsia="TimesNewRomanPSMT" w:hAnsi="Times New Roman"/>
          <w:b/>
          <w:sz w:val="28"/>
          <w:szCs w:val="28"/>
        </w:rPr>
        <w:t>Примерный учебный план среднего общего образования.</w:t>
      </w:r>
    </w:p>
    <w:p w:rsidR="002B7256" w:rsidRPr="00B66998" w:rsidRDefault="002B7256" w:rsidP="002B7256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2B7256" w:rsidRPr="00054010" w:rsidTr="003E5CAA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Наименование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2B7256" w:rsidRPr="00054010" w:rsidTr="003E5CAA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</w:tcPr>
          <w:p w:rsidR="002B7256" w:rsidRPr="00054010" w:rsidRDefault="002B7256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2B7256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917119" w:rsidRDefault="002B7256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17119">
              <w:rPr>
                <w:rFonts w:ascii="Times New Roman" w:hAnsi="Times New Roman"/>
                <w:b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4405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00" w:type="dxa"/>
          </w:tcPr>
          <w:p w:rsidR="002B7256" w:rsidRPr="00054010" w:rsidRDefault="00334474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2B7256" w:rsidRPr="00054010" w:rsidRDefault="00440520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2B7256"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</w:t>
            </w:r>
            <w:r w:rsidR="00D46676"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й организации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2B7256" w:rsidRPr="00054010" w:rsidTr="003E5CAA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2B7256" w:rsidRPr="003E5CAA" w:rsidRDefault="002B7256" w:rsidP="002B7256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17119">
        <w:rPr>
          <w:rFonts w:ascii="Times New Roman" w:hAnsi="Times New Roman"/>
          <w:sz w:val="28"/>
          <w:szCs w:val="28"/>
          <w:u w:val="single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</w:t>
      </w:r>
      <w:r w:rsidRPr="00917119">
        <w:rPr>
          <w:rFonts w:ascii="Times New Roman" w:hAnsi="Times New Roman"/>
          <w:sz w:val="28"/>
          <w:szCs w:val="28"/>
          <w:u w:val="single"/>
        </w:rPr>
        <w:lastRenderedPageBreak/>
        <w:t>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</w:t>
      </w:r>
      <w:proofErr w:type="gramStart"/>
      <w:r w:rsidRPr="00917119">
        <w:rPr>
          <w:rFonts w:ascii="Times New Roman" w:hAnsi="Times New Roman"/>
          <w:sz w:val="28"/>
          <w:szCs w:val="28"/>
          <w:u w:val="single"/>
        </w:rPr>
        <w:t>.И</w:t>
      </w:r>
      <w:proofErr w:type="gramEnd"/>
      <w:r w:rsidRPr="00917119">
        <w:rPr>
          <w:rFonts w:ascii="Times New Roman" w:hAnsi="Times New Roman"/>
          <w:sz w:val="28"/>
          <w:szCs w:val="28"/>
          <w:u w:val="single"/>
        </w:rPr>
        <w:t xml:space="preserve">зучение учебного предмета «История» в X классе 2019/2020 учебного года </w:t>
      </w:r>
      <w:r w:rsidR="002364C0" w:rsidRPr="00917119">
        <w:rPr>
          <w:rFonts w:ascii="Times New Roman" w:hAnsi="Times New Roman"/>
          <w:sz w:val="28"/>
          <w:szCs w:val="28"/>
          <w:u w:val="single"/>
        </w:rPr>
        <w:t>осуществляется п</w:t>
      </w:r>
      <w:r w:rsidRPr="00917119">
        <w:rPr>
          <w:rFonts w:ascii="Times New Roman" w:hAnsi="Times New Roman"/>
          <w:sz w:val="28"/>
          <w:szCs w:val="28"/>
          <w:u w:val="single"/>
        </w:rPr>
        <w:t>о линейной модели исторического образования (1914-1945 годы).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</w:t>
      </w:r>
      <w:proofErr w:type="spellStart"/>
      <w:r w:rsidR="00440520">
        <w:rPr>
          <w:rFonts w:ascii="Times New Roman" w:hAnsi="Times New Roman"/>
          <w:sz w:val="28"/>
          <w:szCs w:val="28"/>
        </w:rPr>
        <w:t>загода</w:t>
      </w:r>
      <w:proofErr w:type="spellEnd"/>
      <w:r w:rsidR="00440520">
        <w:rPr>
          <w:rFonts w:ascii="Times New Roman" w:hAnsi="Times New Roman"/>
          <w:sz w:val="28"/>
          <w:szCs w:val="28"/>
        </w:rPr>
        <w:t xml:space="preserve">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917119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17119">
        <w:rPr>
          <w:rFonts w:ascii="Times New Roman" w:hAnsi="Times New Roman"/>
          <w:sz w:val="28"/>
          <w:szCs w:val="28"/>
          <w:u w:val="single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  <w:bookmarkStart w:id="0" w:name="_GoBack"/>
      <w:bookmarkEnd w:id="0"/>
    </w:p>
    <w:p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</w:t>
      </w:r>
      <w:r w:rsidRPr="003E5CAA">
        <w:rPr>
          <w:rFonts w:ascii="Times New Roman" w:hAnsi="Times New Roman"/>
          <w:sz w:val="28"/>
          <w:szCs w:val="28"/>
        </w:rPr>
        <w:lastRenderedPageBreak/>
        <w:t>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3E5CAA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3E5CAA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Pr="004244B0" w:rsidRDefault="00FA1B39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sectPr w:rsidR="000263E1" w:rsidRPr="004244B0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3E78"/>
    <w:rsid w:val="0000498C"/>
    <w:rsid w:val="00010C72"/>
    <w:rsid w:val="00014EBB"/>
    <w:rsid w:val="000263E1"/>
    <w:rsid w:val="00054010"/>
    <w:rsid w:val="000C1444"/>
    <w:rsid w:val="000D0920"/>
    <w:rsid w:val="000E1E66"/>
    <w:rsid w:val="000E596F"/>
    <w:rsid w:val="00103E14"/>
    <w:rsid w:val="00116F37"/>
    <w:rsid w:val="001538C5"/>
    <w:rsid w:val="00156565"/>
    <w:rsid w:val="00172307"/>
    <w:rsid w:val="001C2EB8"/>
    <w:rsid w:val="002031CD"/>
    <w:rsid w:val="002364C0"/>
    <w:rsid w:val="002478BE"/>
    <w:rsid w:val="002B0129"/>
    <w:rsid w:val="002B7256"/>
    <w:rsid w:val="002C4F34"/>
    <w:rsid w:val="002D7A1B"/>
    <w:rsid w:val="002E56A2"/>
    <w:rsid w:val="002F1023"/>
    <w:rsid w:val="003144AA"/>
    <w:rsid w:val="00334474"/>
    <w:rsid w:val="0033668C"/>
    <w:rsid w:val="00397556"/>
    <w:rsid w:val="003A3DEB"/>
    <w:rsid w:val="003B1963"/>
    <w:rsid w:val="003E5CAA"/>
    <w:rsid w:val="00410482"/>
    <w:rsid w:val="004244B0"/>
    <w:rsid w:val="00440520"/>
    <w:rsid w:val="00473EC9"/>
    <w:rsid w:val="00483AD1"/>
    <w:rsid w:val="00483BAE"/>
    <w:rsid w:val="005638BB"/>
    <w:rsid w:val="005B06F9"/>
    <w:rsid w:val="005D1558"/>
    <w:rsid w:val="005E3DD2"/>
    <w:rsid w:val="005E7324"/>
    <w:rsid w:val="00603ACB"/>
    <w:rsid w:val="0061671C"/>
    <w:rsid w:val="006513F9"/>
    <w:rsid w:val="00652986"/>
    <w:rsid w:val="006E2C9E"/>
    <w:rsid w:val="0070338E"/>
    <w:rsid w:val="00710594"/>
    <w:rsid w:val="0071336C"/>
    <w:rsid w:val="0075791D"/>
    <w:rsid w:val="00792236"/>
    <w:rsid w:val="007D49DC"/>
    <w:rsid w:val="007E1987"/>
    <w:rsid w:val="007F318C"/>
    <w:rsid w:val="00800AD7"/>
    <w:rsid w:val="00833EEC"/>
    <w:rsid w:val="00853E78"/>
    <w:rsid w:val="008649A9"/>
    <w:rsid w:val="008729F3"/>
    <w:rsid w:val="0089591A"/>
    <w:rsid w:val="008E7A62"/>
    <w:rsid w:val="00904681"/>
    <w:rsid w:val="00917119"/>
    <w:rsid w:val="00947D57"/>
    <w:rsid w:val="00971CA4"/>
    <w:rsid w:val="009C3A63"/>
    <w:rsid w:val="009F74CB"/>
    <w:rsid w:val="00A00A69"/>
    <w:rsid w:val="00A4655D"/>
    <w:rsid w:val="00A73B8D"/>
    <w:rsid w:val="00A93DBC"/>
    <w:rsid w:val="00AA4504"/>
    <w:rsid w:val="00AA45D3"/>
    <w:rsid w:val="00AB7A05"/>
    <w:rsid w:val="00AE552D"/>
    <w:rsid w:val="00AE6322"/>
    <w:rsid w:val="00AF5246"/>
    <w:rsid w:val="00B022BF"/>
    <w:rsid w:val="00B12D0B"/>
    <w:rsid w:val="00B643AB"/>
    <w:rsid w:val="00B75873"/>
    <w:rsid w:val="00B805F8"/>
    <w:rsid w:val="00BA5519"/>
    <w:rsid w:val="00BB0CF7"/>
    <w:rsid w:val="00BC5C34"/>
    <w:rsid w:val="00BD0D6B"/>
    <w:rsid w:val="00C2645E"/>
    <w:rsid w:val="00C83B56"/>
    <w:rsid w:val="00CC73F3"/>
    <w:rsid w:val="00CF11F2"/>
    <w:rsid w:val="00CF1CC7"/>
    <w:rsid w:val="00D075FE"/>
    <w:rsid w:val="00D12688"/>
    <w:rsid w:val="00D20A5E"/>
    <w:rsid w:val="00D210B0"/>
    <w:rsid w:val="00D43F0F"/>
    <w:rsid w:val="00D46676"/>
    <w:rsid w:val="00D5572C"/>
    <w:rsid w:val="00D57BEB"/>
    <w:rsid w:val="00D72831"/>
    <w:rsid w:val="00DC429D"/>
    <w:rsid w:val="00DD1E22"/>
    <w:rsid w:val="00DD4F51"/>
    <w:rsid w:val="00DD53DA"/>
    <w:rsid w:val="00E04795"/>
    <w:rsid w:val="00E155EF"/>
    <w:rsid w:val="00E15CB2"/>
    <w:rsid w:val="00E2392C"/>
    <w:rsid w:val="00E470BD"/>
    <w:rsid w:val="00E57FA1"/>
    <w:rsid w:val="00E61273"/>
    <w:rsid w:val="00E7312B"/>
    <w:rsid w:val="00E7793B"/>
    <w:rsid w:val="00E97444"/>
    <w:rsid w:val="00ED5715"/>
    <w:rsid w:val="00F56691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2019-07-15T08:01:00Z</cp:lastPrinted>
  <dcterms:created xsi:type="dcterms:W3CDTF">2008-12-31T21:25:00Z</dcterms:created>
  <dcterms:modified xsi:type="dcterms:W3CDTF">2009-01-01T05:18:00Z</dcterms:modified>
</cp:coreProperties>
</file>