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Инструктивно-методическое письмо</w:t>
      </w:r>
      <w:r w:rsidR="00947D57">
        <w:rPr>
          <w:rFonts w:ascii="Times New Roman" w:hAnsi="Times New Roman"/>
          <w:b/>
          <w:sz w:val="28"/>
          <w:szCs w:val="28"/>
        </w:rPr>
        <w:t xml:space="preserve"> </w:t>
      </w:r>
    </w:p>
    <w:p w:rsidR="00473EC9" w:rsidRPr="00CC73F3" w:rsidRDefault="00473EC9" w:rsidP="00CC73F3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CC73F3">
        <w:rPr>
          <w:rFonts w:ascii="Times New Roman" w:hAnsi="Times New Roman"/>
          <w:b/>
          <w:sz w:val="28"/>
          <w:szCs w:val="28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  <w:r w:rsidR="00947D57" w:rsidRPr="00947D57">
        <w:rPr>
          <w:rFonts w:ascii="Times New Roman" w:hAnsi="Times New Roman"/>
          <w:b/>
          <w:sz w:val="28"/>
          <w:szCs w:val="28"/>
        </w:rPr>
        <w:t xml:space="preserve"> </w:t>
      </w:r>
      <w:r w:rsidR="00947D57">
        <w:rPr>
          <w:rFonts w:ascii="Times New Roman" w:hAnsi="Times New Roman"/>
          <w:b/>
          <w:sz w:val="28"/>
          <w:szCs w:val="28"/>
        </w:rPr>
        <w:t xml:space="preserve"> -  руководство для составления Учебного плана МКОУ «</w:t>
      </w:r>
      <w:proofErr w:type="spellStart"/>
      <w:r w:rsidR="00947D57">
        <w:rPr>
          <w:rFonts w:ascii="Times New Roman" w:hAnsi="Times New Roman"/>
          <w:b/>
          <w:sz w:val="28"/>
          <w:szCs w:val="28"/>
        </w:rPr>
        <w:t>Нариманская</w:t>
      </w:r>
      <w:proofErr w:type="spellEnd"/>
      <w:r w:rsidR="00947D57">
        <w:rPr>
          <w:rFonts w:ascii="Times New Roman" w:hAnsi="Times New Roman"/>
          <w:b/>
          <w:sz w:val="28"/>
          <w:szCs w:val="28"/>
        </w:rPr>
        <w:t xml:space="preserve"> СОШ им. А.Б.Асанова»</w:t>
      </w:r>
    </w:p>
    <w:p w:rsidR="00473EC9" w:rsidRPr="00CC73F3" w:rsidRDefault="00473EC9" w:rsidP="00CC73F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F56691" w:rsidRPr="007D49DC" w:rsidRDefault="00853E78" w:rsidP="00014EBB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D49DC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53E78" w:rsidRPr="00CC73F3" w:rsidRDefault="00853E78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1.1. Учебный план - документ, который опреде</w:t>
      </w:r>
      <w:r w:rsidR="00014EBB">
        <w:rPr>
          <w:rFonts w:ascii="Times New Roman" w:eastAsia="TimesNewRomanPSMT" w:hAnsi="Times New Roman"/>
          <w:sz w:val="28"/>
          <w:szCs w:val="28"/>
        </w:rPr>
        <w:t xml:space="preserve">ляет перечень, трудоемкость, </w:t>
      </w:r>
      <w:r w:rsidRPr="00CC73F3">
        <w:rPr>
          <w:rFonts w:ascii="Times New Roman" w:eastAsia="TimesNewRomanPSMT" w:hAnsi="Times New Roman"/>
          <w:sz w:val="28"/>
          <w:szCs w:val="28"/>
        </w:rPr>
        <w:t>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53E78" w:rsidRPr="00CC73F3" w:rsidRDefault="00853E78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1.2. Учебные пл</w:t>
      </w:r>
      <w:r w:rsidR="00FA7305" w:rsidRPr="00CC73F3">
        <w:rPr>
          <w:rFonts w:ascii="Times New Roman" w:eastAsia="TimesNewRomanPSMT" w:hAnsi="Times New Roman"/>
          <w:sz w:val="28"/>
          <w:szCs w:val="28"/>
        </w:rPr>
        <w:t xml:space="preserve">аны образовательных организаций, </w:t>
      </w:r>
      <w:r w:rsidRPr="00CC73F3">
        <w:rPr>
          <w:rFonts w:ascii="Times New Roman" w:eastAsia="TimesNewRomanPSMT" w:hAnsi="Times New Roman"/>
          <w:sz w:val="28"/>
          <w:szCs w:val="28"/>
        </w:rPr>
        <w:t>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Закона от 29.12.2012 № 273-ФЗ «Об образовании в </w:t>
      </w:r>
      <w:proofErr w:type="spellStart"/>
      <w:r w:rsidR="00853E78" w:rsidRPr="00CC73F3">
        <w:rPr>
          <w:rFonts w:ascii="Times New Roman" w:eastAsia="TimesNewRomanPSMT" w:hAnsi="Times New Roman"/>
          <w:sz w:val="28"/>
          <w:szCs w:val="28"/>
        </w:rPr>
        <w:t>РоссийскойФедерации</w:t>
      </w:r>
      <w:proofErr w:type="spellEnd"/>
      <w:r w:rsidR="00853E78" w:rsidRPr="00CC73F3">
        <w:rPr>
          <w:rFonts w:ascii="Times New Roman" w:eastAsia="TimesNewRomanPSMT" w:hAnsi="Times New Roman"/>
          <w:sz w:val="28"/>
          <w:szCs w:val="28"/>
        </w:rPr>
        <w:t>»;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1312(далее - ФБУП-2004);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</w:t>
      </w:r>
      <w:r>
        <w:rPr>
          <w:rFonts w:ascii="Times New Roman" w:eastAsia="TimesNewRomanPSMT" w:hAnsi="Times New Roman"/>
          <w:sz w:val="28"/>
          <w:szCs w:val="28"/>
        </w:rPr>
        <w:t>его и среднего (полного)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общего образования»</w:t>
      </w:r>
      <w:r w:rsidR="005B06F9" w:rsidRPr="00CC73F3">
        <w:rPr>
          <w:rFonts w:ascii="Times New Roman" w:eastAsia="TimesNewRomanPSMT" w:hAnsi="Times New Roman"/>
          <w:sz w:val="28"/>
          <w:szCs w:val="28"/>
        </w:rPr>
        <w:t xml:space="preserve"> (далее - ФКГОС) (для X-XI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 классов);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CC73F3">
        <w:rPr>
          <w:rFonts w:ascii="Times New Roman" w:eastAsia="TimesNewRomanPSMT" w:hAnsi="Times New Roman"/>
          <w:sz w:val="28"/>
          <w:szCs w:val="28"/>
        </w:rPr>
        <w:t xml:space="preserve"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Ф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>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5B06F9">
        <w:rPr>
          <w:rFonts w:ascii="Times New Roman" w:eastAsia="TimesNewRomanPSMT" w:hAnsi="Times New Roman"/>
          <w:sz w:val="28"/>
          <w:szCs w:val="28"/>
        </w:rPr>
        <w:t>П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еречня организаций, осуществляющих выпуск учебных пособий, </w:t>
      </w:r>
      <w:proofErr w:type="spellStart"/>
      <w:r w:rsidR="00853E78" w:rsidRPr="00FA7305">
        <w:rPr>
          <w:rFonts w:ascii="Times New Roman" w:eastAsia="TimesNewRomanPSMT" w:hAnsi="Times New Roman"/>
          <w:sz w:val="28"/>
          <w:szCs w:val="28"/>
        </w:rPr>
        <w:t>которыедопускаются</w:t>
      </w:r>
      <w:proofErr w:type="spellEnd"/>
      <w:r w:rsidR="00853E78" w:rsidRPr="00FA7305">
        <w:rPr>
          <w:rFonts w:ascii="Times New Roman" w:eastAsia="TimesNewRomanPSMT" w:hAnsi="Times New Roman"/>
          <w:sz w:val="28"/>
          <w:szCs w:val="28"/>
        </w:rPr>
        <w:t xml:space="preserve"> к использованию при реализации имеющих </w:t>
      </w:r>
      <w:r w:rsidR="00853E78" w:rsidRPr="00FA7305">
        <w:rPr>
          <w:rFonts w:ascii="Times New Roman" w:eastAsia="TimesNewRomanPSMT" w:hAnsi="Times New Roman"/>
          <w:sz w:val="28"/>
          <w:szCs w:val="28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</w:t>
      </w:r>
      <w:r w:rsidR="0070338E">
        <w:rPr>
          <w:rFonts w:ascii="Times New Roman" w:eastAsia="TimesNewRomanPSMT" w:hAnsi="Times New Roman"/>
          <w:sz w:val="28"/>
          <w:szCs w:val="28"/>
        </w:rPr>
        <w:t xml:space="preserve"> образования и науки Российской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Федерации от 09.06.2016 № 699;</w:t>
      </w:r>
    </w:p>
    <w:p w:rsidR="00CC73F3" w:rsidRDefault="00CC73F3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>Санитарно-эпидемиологических требований к условиям и организации о</w:t>
      </w:r>
      <w:r>
        <w:rPr>
          <w:rFonts w:ascii="Times New Roman" w:eastAsia="TimesNewRomanPSMT" w:hAnsi="Times New Roman"/>
          <w:sz w:val="28"/>
          <w:szCs w:val="28"/>
        </w:rPr>
        <w:t>бучения в общеобразовательных</w:t>
      </w:r>
      <w:r w:rsidR="005B06F9">
        <w:rPr>
          <w:rFonts w:ascii="Times New Roman" w:eastAsia="TimesNewRomanPSMT" w:hAnsi="Times New Roman"/>
          <w:sz w:val="28"/>
          <w:szCs w:val="28"/>
        </w:rPr>
        <w:t xml:space="preserve"> уч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="002478BE" w:rsidRPr="00FA7305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2.4.2.2821-10);</w:t>
      </w:r>
    </w:p>
    <w:p w:rsidR="00CC73F3" w:rsidRDefault="007E1987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1.3</w:t>
      </w:r>
      <w:r w:rsidR="002478BE" w:rsidRPr="00CC73F3">
        <w:rPr>
          <w:rFonts w:ascii="Times New Roman" w:eastAsia="TimesNewRomanPSMT" w:hAnsi="Times New Roman"/>
          <w:sz w:val="28"/>
          <w:szCs w:val="28"/>
        </w:rPr>
        <w:t>.</w:t>
      </w:r>
      <w:r w:rsidR="002478BE" w:rsidRPr="00FA7305">
        <w:rPr>
          <w:rFonts w:ascii="Times New Roman" w:eastAsia="TimesNewRomanPSMT" w:hAnsi="Times New Roman"/>
          <w:sz w:val="28"/>
          <w:szCs w:val="28"/>
        </w:rPr>
        <w:t xml:space="preserve"> Обучение в первых классах проводится по 5-дневной учебной</w:t>
      </w:r>
      <w:r w:rsidR="00CC73F3">
        <w:rPr>
          <w:rFonts w:ascii="Times New Roman" w:eastAsia="TimesNewRomanPSMT" w:hAnsi="Times New Roman"/>
          <w:sz w:val="28"/>
          <w:szCs w:val="28"/>
        </w:rPr>
        <w:t xml:space="preserve"> неделе и только в первую смену. </w:t>
      </w:r>
    </w:p>
    <w:p w:rsidR="00CC73F3" w:rsidRDefault="00D20A5E" w:rsidP="00CC73F3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CC73F3">
        <w:rPr>
          <w:rFonts w:ascii="Times New Roman" w:eastAsia="TimesNewRomanPSMT" w:hAnsi="Times New Roman"/>
          <w:sz w:val="28"/>
          <w:szCs w:val="28"/>
        </w:rPr>
        <w:t>1.4.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Режим работы по пятидневной или </w:t>
      </w:r>
      <w:r w:rsidR="007E1987" w:rsidRPr="00CC73F3">
        <w:rPr>
          <w:rFonts w:ascii="Times New Roman" w:eastAsia="TimesNewRomanPSMT" w:hAnsi="Times New Roman"/>
          <w:sz w:val="28"/>
          <w:szCs w:val="28"/>
        </w:rPr>
        <w:t>шестидневной</w:t>
      </w:r>
      <w:r w:rsidR="00AE552D" w:rsidRPr="00CC73F3">
        <w:rPr>
          <w:rFonts w:ascii="Times New Roman" w:eastAsia="TimesNewRomanPSMT" w:hAnsi="Times New Roman"/>
          <w:sz w:val="28"/>
          <w:szCs w:val="28"/>
        </w:rPr>
        <w:t xml:space="preserve"> учебной неделе определяется образовательной организацией в соответствии с </w:t>
      </w:r>
      <w:proofErr w:type="spellStart"/>
      <w:r w:rsidR="00AE552D" w:rsidRPr="00CC73F3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CC73F3">
        <w:rPr>
          <w:rFonts w:ascii="Times New Roman" w:eastAsia="TimesNewRomanPSMT" w:hAnsi="Times New Roman"/>
          <w:sz w:val="28"/>
          <w:szCs w:val="28"/>
        </w:rPr>
        <w:t>.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/>
          <w:sz w:val="28"/>
          <w:szCs w:val="28"/>
        </w:rPr>
        <w:t xml:space="preserve"> составляет 34 недели, в 1 классе — 33 недели.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/>
          <w:sz w:val="28"/>
          <w:szCs w:val="28"/>
        </w:rPr>
        <w:t>течение года дополнительные недельные каникулы.</w:t>
      </w:r>
    </w:p>
    <w:p w:rsidR="00CC73F3" w:rsidRDefault="001538C5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>Продолжительность урока составляет:</w:t>
      </w:r>
    </w:p>
    <w:p w:rsidR="00CC73F3" w:rsidRDefault="00CC73F3" w:rsidP="00CC73F3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8C5" w:rsidRPr="00B66998">
        <w:rPr>
          <w:rFonts w:ascii="Times New Roman" w:hAnsi="Times New Roman"/>
          <w:sz w:val="28"/>
          <w:szCs w:val="28"/>
        </w:rPr>
        <w:t>в 1 классе — 35 минут;</w:t>
      </w:r>
    </w:p>
    <w:p w:rsidR="00172307" w:rsidRDefault="00CC73F3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во 2 - 4 классах – 35 - </w:t>
      </w:r>
      <w:r w:rsidR="001538C5" w:rsidRPr="00F13A10">
        <w:rPr>
          <w:rFonts w:ascii="Times New Roman" w:hAnsi="Times New Roman"/>
          <w:sz w:val="28"/>
          <w:szCs w:val="28"/>
        </w:rPr>
        <w:t>45</w:t>
      </w:r>
      <w:r w:rsidR="001538C5">
        <w:rPr>
          <w:rFonts w:ascii="Times New Roman" w:hAnsi="Times New Roman"/>
          <w:sz w:val="28"/>
          <w:szCs w:val="28"/>
        </w:rPr>
        <w:t xml:space="preserve"> минут (по решению </w:t>
      </w:r>
      <w:r w:rsidR="001538C5" w:rsidRPr="00B66998">
        <w:rPr>
          <w:rFonts w:ascii="Times New Roman" w:hAnsi="Times New Roman"/>
          <w:sz w:val="28"/>
          <w:szCs w:val="28"/>
        </w:rPr>
        <w:t>образовательной организации).</w:t>
      </w:r>
    </w:p>
    <w:p w:rsid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1.5.Учебный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</w:t>
      </w:r>
      <w:r w:rsidR="00172307">
        <w:rPr>
          <w:rFonts w:ascii="Times New Roman" w:hAnsi="Times New Roman"/>
          <w:sz w:val="28"/>
          <w:szCs w:val="28"/>
        </w:rPr>
        <w:t xml:space="preserve"> учебный год </w:t>
      </w:r>
      <w:r w:rsidRPr="00172307">
        <w:rPr>
          <w:rFonts w:ascii="Times New Roman" w:hAnsi="Times New Roman"/>
          <w:sz w:val="28"/>
          <w:szCs w:val="28"/>
        </w:rPr>
        <w:t>предусматривает:</w:t>
      </w:r>
    </w:p>
    <w:p w:rsidR="00172307" w:rsidRPr="00172307" w:rsidRDefault="00172307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4-х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proofErr w:type="gramStart"/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</w:t>
      </w:r>
      <w:proofErr w:type="gramEnd"/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IV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</w:p>
    <w:p w:rsidR="00172307" w:rsidRPr="00172307" w:rsidRDefault="00483BA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72307" w:rsidRPr="00172307">
        <w:rPr>
          <w:rFonts w:ascii="Times New Roman" w:hAnsi="Times New Roman"/>
          <w:sz w:val="28"/>
          <w:szCs w:val="28"/>
        </w:rPr>
        <w:t>-х</w:t>
      </w:r>
      <w:r w:rsidR="00D20A5E" w:rsidRPr="00172307">
        <w:rPr>
          <w:rFonts w:ascii="Times New Roman" w:hAnsi="Times New Roman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proofErr w:type="gramStart"/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V</w:t>
      </w:r>
      <w:proofErr w:type="gramEnd"/>
      <w:r w:rsidR="00D20A5E" w:rsidRPr="00172307">
        <w:rPr>
          <w:rFonts w:ascii="Times New Roman" w:hAnsi="Times New Roman"/>
          <w:sz w:val="28"/>
          <w:szCs w:val="28"/>
          <w:lang w:bidi="en-US"/>
        </w:rPr>
        <w:t>-</w:t>
      </w:r>
      <w:r w:rsidR="00D20A5E" w:rsidRPr="00172307">
        <w:rPr>
          <w:rFonts w:ascii="Times New Roman" w:hAnsi="Times New Roman"/>
          <w:sz w:val="28"/>
          <w:szCs w:val="28"/>
          <w:lang w:val="en-US" w:bidi="en-US"/>
        </w:rPr>
        <w:t>IX</w:t>
      </w:r>
      <w:r w:rsidR="00D20A5E" w:rsidRPr="00172307">
        <w:rPr>
          <w:rFonts w:ascii="Times New Roman" w:hAnsi="Times New Roman"/>
          <w:sz w:val="28"/>
          <w:szCs w:val="28"/>
        </w:rPr>
        <w:t>классов;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proofErr w:type="gramStart"/>
      <w:r w:rsidRPr="00172307">
        <w:rPr>
          <w:rFonts w:ascii="Times New Roman" w:hAnsi="Times New Roman"/>
          <w:sz w:val="28"/>
          <w:szCs w:val="28"/>
          <w:lang w:val="en-US" w:bidi="en-US"/>
        </w:rPr>
        <w:t>X</w:t>
      </w:r>
      <w:proofErr w:type="gramEnd"/>
      <w:r w:rsidRPr="00172307">
        <w:rPr>
          <w:rFonts w:ascii="Times New Roman" w:hAnsi="Times New Roman"/>
          <w:sz w:val="28"/>
          <w:szCs w:val="28"/>
          <w:lang w:bidi="en-US"/>
        </w:rPr>
        <w:t>-</w:t>
      </w:r>
      <w:r w:rsidRPr="00172307">
        <w:rPr>
          <w:rFonts w:ascii="Times New Roman" w:hAnsi="Times New Roman"/>
          <w:sz w:val="28"/>
          <w:szCs w:val="28"/>
          <w:lang w:val="en-US" w:bidi="en-US"/>
        </w:rPr>
        <w:t>XI</w:t>
      </w:r>
      <w:r w:rsidRPr="00172307">
        <w:rPr>
          <w:rFonts w:ascii="Times New Roman" w:hAnsi="Times New Roman"/>
          <w:sz w:val="28"/>
          <w:szCs w:val="28"/>
        </w:rPr>
        <w:t>классов.</w:t>
      </w:r>
    </w:p>
    <w:p w:rsidR="00172307" w:rsidRPr="00172307" w:rsidRDefault="00D20A5E" w:rsidP="00172307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hAnsi="Times New Roman"/>
          <w:sz w:val="28"/>
          <w:szCs w:val="28"/>
        </w:rPr>
        <w:t>Учебный год в образовательных ор</w:t>
      </w:r>
      <w:r w:rsidR="0061671C" w:rsidRPr="00172307">
        <w:rPr>
          <w:rFonts w:ascii="Times New Roman" w:hAnsi="Times New Roman"/>
          <w:sz w:val="28"/>
          <w:szCs w:val="28"/>
        </w:rPr>
        <w:t>ганизациях начинается 01.09.2019г</w:t>
      </w:r>
      <w:r w:rsidRPr="00172307">
        <w:rPr>
          <w:rFonts w:ascii="Times New Roman" w:hAnsi="Times New Roman"/>
          <w:sz w:val="28"/>
          <w:szCs w:val="28"/>
        </w:rPr>
        <w:t>.</w:t>
      </w:r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часть учебного </w:t>
      </w:r>
      <w:r w:rsidR="00172307">
        <w:rPr>
          <w:rFonts w:ascii="Times New Roman" w:hAnsi="Times New Roman"/>
          <w:sz w:val="28"/>
          <w:szCs w:val="28"/>
          <w:lang w:bidi="ru-RU"/>
        </w:rPr>
        <w:t>плана определяет</w:t>
      </w:r>
      <w:r w:rsidR="00172307">
        <w:rPr>
          <w:rFonts w:ascii="Times New Roman" w:hAnsi="Times New Roman"/>
          <w:sz w:val="28"/>
          <w:szCs w:val="28"/>
          <w:lang w:bidi="ru-RU"/>
        </w:rPr>
        <w:tab/>
        <w:t xml:space="preserve">состав учебных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предметов обязательных предметных областей, которые должны быть реализованы во всех имеющих государственную аккредитацию образовательных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организациях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, реализующих основную образовательную программу начального общего образования, и учебное время, отводимое на их изучение по классам (годам) обучения. 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Приказом </w:t>
      </w:r>
      <w:proofErr w:type="spellStart"/>
      <w:r w:rsidRPr="00B66998">
        <w:rPr>
          <w:rFonts w:ascii="Times New Roman" w:hAnsi="Times New Roman"/>
          <w:sz w:val="28"/>
          <w:szCs w:val="28"/>
          <w:lang w:bidi="ru-RU"/>
        </w:rPr>
        <w:t>Минобрнауки</w:t>
      </w:r>
      <w:proofErr w:type="spellEnd"/>
      <w:r w:rsidRPr="00B66998">
        <w:rPr>
          <w:rFonts w:ascii="Times New Roman" w:hAnsi="Times New Roman"/>
          <w:sz w:val="28"/>
          <w:szCs w:val="28"/>
          <w:lang w:bidi="ru-RU"/>
        </w:rPr>
        <w:t xml:space="preserve"> РФ от 31 декабря 2015 года №№ 1576,1577,1578 во ФГОС начального общего, основного общего и среднего общего образования внесены изменения,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</w:p>
    <w:p w:rsidR="00172307" w:rsidRDefault="002D7A1B" w:rsidP="00172307">
      <w:pPr>
        <w:pStyle w:val="a4"/>
        <w:ind w:firstLine="708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172307">
        <w:rPr>
          <w:rFonts w:ascii="Times New Roman" w:hAnsi="Times New Roman"/>
          <w:b/>
          <w:sz w:val="28"/>
          <w:szCs w:val="28"/>
          <w:lang w:bidi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FF51BD" w:rsidRDefault="00D20A5E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172307">
        <w:rPr>
          <w:rFonts w:ascii="Times New Roman" w:eastAsia="TimesNewRomanPSMT" w:hAnsi="Times New Roman"/>
          <w:sz w:val="28"/>
          <w:szCs w:val="28"/>
        </w:rPr>
        <w:t>1.6</w:t>
      </w:r>
      <w:r w:rsidR="00AE552D" w:rsidRPr="00C2645E">
        <w:rPr>
          <w:rFonts w:ascii="Times New Roman" w:eastAsia="TimesNewRomanPSMT" w:hAnsi="Times New Roman"/>
          <w:b/>
          <w:sz w:val="28"/>
          <w:szCs w:val="28"/>
          <w:u w:val="single"/>
        </w:rPr>
        <w:t xml:space="preserve">. </w:t>
      </w:r>
      <w:r w:rsidR="00AE552D" w:rsidRPr="001C2EB8">
        <w:rPr>
          <w:rFonts w:ascii="Times New Roman" w:eastAsia="TimesNewRomanPSMT" w:hAnsi="Times New Roman"/>
          <w:sz w:val="28"/>
          <w:szCs w:val="28"/>
          <w:u w:val="single"/>
        </w:rPr>
        <w:t xml:space="preserve">В целях реализации основных общеобразовательных программ в </w:t>
      </w:r>
      <w:proofErr w:type="spellStart"/>
      <w:r w:rsidR="00AE552D" w:rsidRPr="001C2EB8">
        <w:rPr>
          <w:rFonts w:ascii="Times New Roman" w:eastAsia="TimesNewRomanPSMT" w:hAnsi="Times New Roman"/>
          <w:sz w:val="28"/>
          <w:szCs w:val="28"/>
          <w:u w:val="single"/>
        </w:rPr>
        <w:t>соответствиис</w:t>
      </w:r>
      <w:proofErr w:type="spellEnd"/>
      <w:r w:rsidR="00AE552D" w:rsidRPr="001C2EB8">
        <w:rPr>
          <w:rFonts w:ascii="Times New Roman" w:eastAsia="TimesNewRomanPSMT" w:hAnsi="Times New Roman"/>
          <w:sz w:val="28"/>
          <w:szCs w:val="28"/>
          <w:u w:val="single"/>
        </w:rPr>
        <w:t xml:space="preserve"> образовательной программой образовательной организации осуществляется </w:t>
      </w:r>
      <w:r w:rsidR="00AE552D" w:rsidRPr="001C2EB8">
        <w:rPr>
          <w:rFonts w:ascii="Times New Roman" w:eastAsia="TimesNewRomanPSMT" w:hAnsi="Times New Roman"/>
          <w:b/>
          <w:sz w:val="28"/>
          <w:szCs w:val="28"/>
          <w:u w:val="single"/>
        </w:rPr>
        <w:t>деление</w:t>
      </w:r>
      <w:r w:rsidR="00D12688">
        <w:rPr>
          <w:rFonts w:ascii="Times New Roman" w:eastAsia="TimesNewRomanPSMT" w:hAnsi="Times New Roman"/>
          <w:b/>
          <w:sz w:val="28"/>
          <w:szCs w:val="28"/>
          <w:u w:val="single"/>
        </w:rPr>
        <w:t xml:space="preserve"> </w:t>
      </w:r>
      <w:r w:rsidR="00AE552D" w:rsidRPr="001C2EB8">
        <w:rPr>
          <w:rFonts w:ascii="Times New Roman" w:eastAsia="TimesNewRomanPSMT" w:hAnsi="Times New Roman"/>
          <w:b/>
          <w:sz w:val="28"/>
          <w:szCs w:val="28"/>
          <w:u w:val="single"/>
        </w:rPr>
        <w:t>классов на две группы:</w:t>
      </w:r>
    </w:p>
    <w:p w:rsidR="007D49DC" w:rsidRDefault="00FF51BD" w:rsidP="00FF51BD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при реализации основных общеобразовательных программ начального общего</w:t>
      </w:r>
      <w:r w:rsidR="00D12688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и основного общего образования при проведении учебных занятий по </w:t>
      </w:r>
      <w:r w:rsidR="00AE552D" w:rsidRPr="000C1444">
        <w:rPr>
          <w:rFonts w:ascii="Times New Roman" w:eastAsia="TimesNewRomanPSMT" w:hAnsi="Times New Roman"/>
          <w:sz w:val="28"/>
          <w:szCs w:val="28"/>
        </w:rPr>
        <w:t>«Иностранному</w:t>
      </w:r>
      <w:r w:rsidR="00D12688" w:rsidRP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0C1444">
        <w:rPr>
          <w:rFonts w:ascii="Times New Roman" w:eastAsia="TimesNewRomanPSMT" w:hAnsi="Times New Roman"/>
          <w:sz w:val="28"/>
          <w:szCs w:val="28"/>
        </w:rPr>
        <w:t>языку» (1I-1X классы</w:t>
      </w:r>
      <w:r w:rsidR="00AE552D" w:rsidRPr="00C2645E">
        <w:rPr>
          <w:rFonts w:ascii="Times New Roman" w:eastAsia="TimesNewRomanPSMT" w:hAnsi="Times New Roman"/>
          <w:b/>
          <w:sz w:val="28"/>
          <w:szCs w:val="28"/>
        </w:rPr>
        <w:t>),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«Технологии» (V-IX классы),</w:t>
      </w:r>
      <w:r w:rsidR="00E155EF">
        <w:rPr>
          <w:rFonts w:ascii="Times New Roman" w:eastAsia="TimesNewRomanPSMT" w:hAnsi="Times New Roman"/>
          <w:sz w:val="28"/>
          <w:szCs w:val="28"/>
        </w:rPr>
        <w:t xml:space="preserve"> родному языку,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а также по «Информатике», «Физике</w:t>
      </w:r>
      <w:proofErr w:type="gramStart"/>
      <w:r w:rsidR="00AE552D" w:rsidRPr="00FA7305">
        <w:rPr>
          <w:rFonts w:ascii="Times New Roman" w:eastAsia="TimesNewRomanPSMT" w:hAnsi="Times New Roman"/>
          <w:sz w:val="28"/>
          <w:szCs w:val="28"/>
        </w:rPr>
        <w:t>»и</w:t>
      </w:r>
      <w:proofErr w:type="gramEnd"/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«Химии» </w:t>
      </w:r>
      <w:r w:rsidR="00C83B56" w:rsidRPr="00FA7305">
        <w:rPr>
          <w:rFonts w:ascii="Times New Roman" w:eastAsia="TimesNewRomanPSMT" w:hAnsi="Times New Roman"/>
          <w:sz w:val="28"/>
          <w:szCs w:val="28"/>
        </w:rPr>
        <w:t>(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во время проведения практических занятий) при наполняемости V1II-IX классов</w:t>
      </w:r>
      <w:r w:rsidR="00D12688">
        <w:rPr>
          <w:rFonts w:ascii="Times New Roman" w:eastAsia="TimesNewRomanPSMT" w:hAnsi="Times New Roman"/>
          <w:sz w:val="28"/>
          <w:szCs w:val="28"/>
        </w:rPr>
        <w:t xml:space="preserve"> </w:t>
      </w:r>
      <w:r w:rsidR="00AE552D" w:rsidRPr="00C2645E">
        <w:rPr>
          <w:rFonts w:ascii="Times New Roman" w:eastAsia="TimesNewRomanPSMT" w:hAnsi="Times New Roman"/>
          <w:b/>
          <w:sz w:val="28"/>
          <w:szCs w:val="28"/>
        </w:rPr>
        <w:t>25</w:t>
      </w:r>
      <w:r w:rsidR="00D12688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="00AE552D" w:rsidRPr="00C2645E">
        <w:rPr>
          <w:rFonts w:ascii="Times New Roman" w:eastAsia="TimesNewRomanPSMT" w:hAnsi="Times New Roman"/>
          <w:b/>
          <w:sz w:val="28"/>
          <w:szCs w:val="28"/>
        </w:rPr>
        <w:t>и более человек;</w:t>
      </w:r>
    </w:p>
    <w:p w:rsidR="007D49DC" w:rsidRDefault="00F56691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при реализации основных общеобразовательных программ среднего </w:t>
      </w:r>
      <w:proofErr w:type="spellStart"/>
      <w:r w:rsidR="00AE552D" w:rsidRPr="00FA7305">
        <w:rPr>
          <w:rFonts w:ascii="Times New Roman" w:eastAsia="TimesNewRomanPSMT" w:hAnsi="Times New Roman"/>
          <w:sz w:val="28"/>
          <w:szCs w:val="28"/>
        </w:rPr>
        <w:t>общегообразования</w:t>
      </w:r>
      <w:proofErr w:type="spellEnd"/>
      <w:r w:rsidR="00AE552D" w:rsidRPr="00FA7305">
        <w:rPr>
          <w:rFonts w:ascii="Times New Roman" w:eastAsia="TimesNewRomanPSMT" w:hAnsi="Times New Roman"/>
          <w:sz w:val="28"/>
          <w:szCs w:val="28"/>
        </w:rPr>
        <w:t xml:space="preserve"> при проведении учебных занятий по «Иностранному языку», </w:t>
      </w:r>
      <w:r w:rsidR="00B805F8">
        <w:rPr>
          <w:rFonts w:ascii="Times New Roman" w:eastAsia="TimesNewRomanPSMT" w:hAnsi="Times New Roman"/>
          <w:sz w:val="28"/>
          <w:szCs w:val="28"/>
        </w:rPr>
        <w:t xml:space="preserve">«Родному языку», </w:t>
      </w:r>
      <w:r w:rsidR="00AE552D" w:rsidRPr="00FA7305">
        <w:rPr>
          <w:rFonts w:ascii="Times New Roman" w:eastAsia="TimesNewRomanPSMT" w:hAnsi="Times New Roman"/>
          <w:sz w:val="28"/>
          <w:szCs w:val="28"/>
        </w:rPr>
        <w:t>«Технологии»</w:t>
      </w:r>
      <w:proofErr w:type="gramStart"/>
      <w:r w:rsidR="00AE552D" w:rsidRPr="00FA7305">
        <w:rPr>
          <w:rFonts w:ascii="Times New Roman" w:eastAsia="TimesNewRomanPSMT" w:hAnsi="Times New Roman"/>
          <w:sz w:val="28"/>
          <w:szCs w:val="28"/>
        </w:rPr>
        <w:t>,«</w:t>
      </w:r>
      <w:proofErr w:type="gramEnd"/>
      <w:r w:rsidR="00AE552D" w:rsidRPr="00FA7305">
        <w:rPr>
          <w:rFonts w:ascii="Times New Roman" w:eastAsia="TimesNewRomanPSMT" w:hAnsi="Times New Roman"/>
          <w:sz w:val="28"/>
          <w:szCs w:val="28"/>
        </w:rPr>
        <w:t>Физической культуре», а также по «Информатике и ИКТ» («Информатике»),«Естествознанию», «Физике» и «Химии» (во время проведения практических занятий)при наполняемости класса 25 и более человек.</w:t>
      </w:r>
    </w:p>
    <w:p w:rsidR="007D49DC" w:rsidRDefault="00AE552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наличии необходимых условий и средств возможно деление на группы классов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7E1987">
        <w:rPr>
          <w:rFonts w:ascii="Times New Roman" w:eastAsia="TimesNewRomanPSMT" w:hAnsi="Times New Roman"/>
          <w:sz w:val="28"/>
          <w:szCs w:val="28"/>
        </w:rPr>
        <w:t xml:space="preserve">с меньшей наполняемостью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при проведении занятий по другим учебным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предметам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,</w:t>
      </w:r>
      <w:r w:rsidR="007E1987">
        <w:rPr>
          <w:rFonts w:ascii="Times New Roman" w:eastAsia="TimesNewRomanPSMT" w:hAnsi="Times New Roman"/>
          <w:sz w:val="28"/>
          <w:szCs w:val="28"/>
        </w:rPr>
        <w:t>д</w:t>
      </w:r>
      <w:proofErr w:type="gramEnd"/>
      <w:r w:rsidR="007E1987">
        <w:rPr>
          <w:rFonts w:ascii="Times New Roman" w:eastAsia="TimesNewRomanPSMT" w:hAnsi="Times New Roman"/>
          <w:sz w:val="28"/>
          <w:szCs w:val="28"/>
        </w:rPr>
        <w:t>ля</w:t>
      </w:r>
      <w:proofErr w:type="spellEnd"/>
      <w:r w:rsidR="007E1987">
        <w:rPr>
          <w:rFonts w:ascii="Times New Roman" w:eastAsia="TimesNewRomanPSMT" w:hAnsi="Times New Roman"/>
          <w:sz w:val="28"/>
          <w:szCs w:val="28"/>
        </w:rPr>
        <w:t xml:space="preserve"> организации </w:t>
      </w:r>
      <w:proofErr w:type="spellStart"/>
      <w:r w:rsidR="007E1987">
        <w:rPr>
          <w:rFonts w:ascii="Times New Roman" w:eastAsia="TimesNewRomanPSMT" w:hAnsi="Times New Roman"/>
          <w:sz w:val="28"/>
          <w:szCs w:val="28"/>
        </w:rPr>
        <w:t>п</w:t>
      </w:r>
      <w:r w:rsidRPr="00FA7305">
        <w:rPr>
          <w:rFonts w:ascii="Times New Roman" w:eastAsia="TimesNewRomanPSMT" w:hAnsi="Times New Roman"/>
          <w:sz w:val="28"/>
          <w:szCs w:val="28"/>
        </w:rPr>
        <w:t>редпрофильной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подготовки и профильного обучения, в том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числеизучения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элективных учебных предметов. </w:t>
      </w:r>
    </w:p>
    <w:p w:rsidR="005E7324" w:rsidRDefault="00AE552D" w:rsidP="005E7324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По согласова</w:t>
      </w:r>
      <w:r w:rsidR="007E1987">
        <w:rPr>
          <w:rFonts w:ascii="Times New Roman" w:eastAsia="TimesNewRomanPSMT" w:hAnsi="Times New Roman"/>
          <w:sz w:val="28"/>
          <w:szCs w:val="28"/>
        </w:rPr>
        <w:t>нию с главными распорядителями с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</w:t>
      </w:r>
      <w:r w:rsidR="007E1987">
        <w:rPr>
          <w:rFonts w:ascii="Times New Roman" w:eastAsia="TimesNewRomanPSMT" w:hAnsi="Times New Roman"/>
          <w:sz w:val="28"/>
          <w:szCs w:val="28"/>
        </w:rPr>
        <w:t>занятий п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о учебному предмету «Основы религиозных культур и светской этики» при выборе родителями (законными представителями) обучающихся двух и более модулей.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Рекомендуется деление IX классов на группы при организации </w:t>
      </w:r>
      <w:proofErr w:type="spellStart"/>
      <w:r w:rsidRPr="00AB7A05">
        <w:rPr>
          <w:rFonts w:ascii="Times New Roman" w:eastAsia="TimesNewRomanPSMT" w:hAnsi="Times New Roman"/>
          <w:sz w:val="28"/>
          <w:szCs w:val="28"/>
        </w:rPr>
        <w:t>предпрофильной</w:t>
      </w:r>
      <w:proofErr w:type="spellEnd"/>
      <w:r w:rsidRPr="00AB7A05">
        <w:rPr>
          <w:rFonts w:ascii="Times New Roman" w:eastAsia="TimesNewRomanPSMT" w:hAnsi="Times New Roman"/>
          <w:sz w:val="28"/>
          <w:szCs w:val="28"/>
        </w:rPr>
        <w:t xml:space="preserve"> подготовки.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согласно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2.4.2.282I-I0.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1.7.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 организации обучения в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очно-заочной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и (или) заочной формах учебные планы должны быть основаны на требованиях ФГОС начального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общего и основного общего образования </w:t>
      </w:r>
      <w:r w:rsidRPr="00DD4F51">
        <w:rPr>
          <w:rFonts w:ascii="Times New Roman" w:eastAsia="TimesNewRomanPSMT" w:hAnsi="Times New Roman"/>
          <w:sz w:val="28"/>
          <w:szCs w:val="28"/>
        </w:rPr>
        <w:t>или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ФБУП-2004. Уменьшать количество обязательных учебных пр</w:t>
      </w:r>
      <w:r w:rsidR="007D49DC">
        <w:rPr>
          <w:rFonts w:ascii="Times New Roman" w:eastAsia="TimesNewRomanPSMT" w:hAnsi="Times New Roman"/>
          <w:sz w:val="28"/>
          <w:szCs w:val="28"/>
        </w:rPr>
        <w:t xml:space="preserve">едметов запрещено. Соотношение </w:t>
      </w:r>
      <w:r w:rsidRPr="00FA7305">
        <w:rPr>
          <w:rFonts w:ascii="Times New Roman" w:eastAsia="TimesNewRomanPSMT" w:hAnsi="Times New Roman"/>
          <w:sz w:val="28"/>
          <w:szCs w:val="28"/>
        </w:rPr>
        <w:t>часов классно-урочной и самостоятельной работы обучающихся определяется образовательной организацией самостоятельно.</w:t>
      </w:r>
    </w:p>
    <w:p w:rsidR="007D49DC" w:rsidRDefault="00483AD1" w:rsidP="007D49D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49DC">
        <w:rPr>
          <w:rFonts w:ascii="Times New Roman" w:hAnsi="Times New Roman"/>
          <w:sz w:val="28"/>
          <w:szCs w:val="28"/>
        </w:rPr>
        <w:t>1.8.</w:t>
      </w:r>
      <w:r>
        <w:rPr>
          <w:rFonts w:ascii="Times New Roman" w:hAnsi="Times New Roman"/>
          <w:sz w:val="28"/>
          <w:szCs w:val="28"/>
        </w:rPr>
        <w:t xml:space="preserve">В учебном </w:t>
      </w:r>
      <w:r w:rsidRPr="00B66998">
        <w:rPr>
          <w:rFonts w:ascii="Times New Roman" w:hAnsi="Times New Roman"/>
          <w:sz w:val="28"/>
          <w:szCs w:val="28"/>
        </w:rPr>
        <w:t>плане для образовательных организаций, в которых обучение ведётся на русск</w:t>
      </w:r>
      <w:r w:rsidR="000C1444">
        <w:rPr>
          <w:rFonts w:ascii="Times New Roman" w:hAnsi="Times New Roman"/>
          <w:sz w:val="28"/>
          <w:szCs w:val="28"/>
        </w:rPr>
        <w:t>ом языке, но наряду с ним изучаю</w:t>
      </w:r>
      <w:r w:rsidRPr="00B66998">
        <w:rPr>
          <w:rFonts w:ascii="Times New Roman" w:hAnsi="Times New Roman"/>
          <w:sz w:val="28"/>
          <w:szCs w:val="28"/>
        </w:rPr>
        <w:t>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</w:t>
      </w:r>
    </w:p>
    <w:p w:rsidR="007D49DC" w:rsidRDefault="00A00A69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D49DC">
        <w:rPr>
          <w:rFonts w:ascii="Times New Roman" w:eastAsia="TimesNewRomanPSMT" w:hAnsi="Times New Roman"/>
          <w:sz w:val="28"/>
          <w:szCs w:val="28"/>
        </w:rPr>
        <w:t>1.9</w:t>
      </w:r>
      <w:r w:rsidR="00A4655D" w:rsidRPr="007D49DC">
        <w:rPr>
          <w:rFonts w:ascii="Times New Roman" w:eastAsia="TimesNewRomanPSMT" w:hAnsi="Times New Roman"/>
          <w:sz w:val="28"/>
          <w:szCs w:val="28"/>
        </w:rPr>
        <w:t>.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 Образовательные организации для использования при реализации образовательных программ выбирают: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</w:t>
      </w:r>
    </w:p>
    <w:p w:rsidR="007D49DC" w:rsidRDefault="00A4655D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Норма обеспеченности образовательной деятельности учебными изданиями</w:t>
      </w:r>
      <w:r w:rsidR="00947D57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определяется исходя из расчета: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A4655D" w:rsidRPr="00FA7305">
        <w:rPr>
          <w:rFonts w:ascii="Times New Roman" w:eastAsia="TimesNewRomanPSMT" w:hAnsi="Times New Roman"/>
          <w:sz w:val="28"/>
          <w:szCs w:val="28"/>
        </w:rPr>
        <w:t xml:space="preserve"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 xml:space="preserve">общеобразовательных программ; </w:t>
      </w:r>
    </w:p>
    <w:p w:rsidR="007D49DC" w:rsidRDefault="007D49DC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DC429D" w:rsidRPr="00FA7305">
        <w:rPr>
          <w:rFonts w:ascii="Times New Roman" w:eastAsia="TimesNewRomanPSMT" w:hAnsi="Times New Roman"/>
          <w:sz w:val="28"/>
          <w:szCs w:val="28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</w:p>
    <w:p w:rsidR="00F56691" w:rsidRDefault="00F56691" w:rsidP="005E7324">
      <w:pPr>
        <w:pStyle w:val="a4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</w:p>
    <w:p w:rsidR="007D49DC" w:rsidRDefault="00C83B56" w:rsidP="00014EBB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7D49DC">
        <w:rPr>
          <w:rFonts w:ascii="Times New Roman" w:eastAsia="TimesNewRomanPS-BoldMT" w:hAnsi="Times New Roman"/>
          <w:b/>
          <w:bCs/>
          <w:sz w:val="28"/>
          <w:szCs w:val="28"/>
        </w:rPr>
        <w:t>2. Начальное общее образование</w:t>
      </w:r>
      <w:r w:rsidR="00AF5246" w:rsidRPr="007D49DC">
        <w:rPr>
          <w:rFonts w:ascii="Times New Roman" w:eastAsia="TimesNewRomanPS-BoldMT" w:hAnsi="Times New Roman"/>
          <w:b/>
          <w:bCs/>
          <w:sz w:val="28"/>
          <w:szCs w:val="28"/>
        </w:rPr>
        <w:t>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>Учебный план и план внеурочной деятельности являются основными организационными механизмами реализации основной образовательной программы.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Учебный план определяет перечень, трудоемкость, последовательность и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распределениепо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периодам обучения учебных предметов, формы промежуточной аттестации обучающихся.</w:t>
      </w:r>
    </w:p>
    <w:p w:rsidR="007D49DC" w:rsidRDefault="002F1023" w:rsidP="007D49D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 - обязательной части и части,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отношений.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областей, которые должны быть реализованы во всех имеющих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государственную аккредитацию образовательных организациях, реализующих основную</w:t>
      </w:r>
      <w:r w:rsidR="00D12688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образовательную программу начального общего образования, и учебное время, отводимое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603ACB">
        <w:rPr>
          <w:rFonts w:ascii="Times New Roman" w:eastAsia="TimesNewRomanPSMT" w:hAnsi="Times New Roman"/>
          <w:sz w:val="28"/>
          <w:szCs w:val="28"/>
        </w:rPr>
        <w:t>на их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7F318C">
        <w:rPr>
          <w:rFonts w:ascii="Times New Roman" w:eastAsia="TimesNewRomanPSMT" w:hAnsi="Times New Roman"/>
          <w:b/>
          <w:sz w:val="28"/>
          <w:szCs w:val="28"/>
        </w:rPr>
        <w:t>Часть учебного плана, формируемая участниками образовательных отношений,</w:t>
      </w:r>
      <w:r w:rsidR="000C1444">
        <w:rPr>
          <w:rFonts w:ascii="Times New Roman" w:eastAsia="TimesNewRomanPSMT" w:hAnsi="Times New Roman"/>
          <w:b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обеспечивает реализацию индивидуальных потребностей обучающихся. Время, отводимое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 данную часть учебного плана внутри максимально допустимой недельной нагрузки</w:t>
      </w:r>
      <w:r w:rsidR="00D12688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, может быть использовано: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 для углубленного изучения отдельных обязательных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учебных предметов;</w:t>
      </w:r>
    </w:p>
    <w:p w:rsidR="007F318C" w:rsidRDefault="007F318C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на проведение учебных занятий, обеспечивающих различные интересы обучающихся,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 xml:space="preserve">в том числе </w:t>
      </w:r>
      <w:r w:rsidR="002F1023" w:rsidRPr="007F318C">
        <w:rPr>
          <w:rFonts w:ascii="Times New Roman" w:eastAsia="TimesNewRomanPSMT" w:hAnsi="Times New Roman"/>
          <w:b/>
          <w:sz w:val="28"/>
          <w:szCs w:val="28"/>
        </w:rPr>
        <w:t>этнокультурные</w:t>
      </w:r>
      <w:r w:rsidR="002F1023" w:rsidRPr="00FA7305">
        <w:rPr>
          <w:rFonts w:ascii="Times New Roman" w:eastAsia="TimesNewRomanPSMT" w:hAnsi="Times New Roman"/>
          <w:sz w:val="28"/>
          <w:szCs w:val="28"/>
        </w:rPr>
        <w:t>.</w:t>
      </w:r>
      <w:proofErr w:type="gramEnd"/>
    </w:p>
    <w:p w:rsidR="007F318C" w:rsidRDefault="002F1023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основной образовательной программе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начального общего образования может быть основана на дифференциации содержания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 учетом образовательных потребностей и интере</w:t>
      </w:r>
      <w:r w:rsidR="00603ACB">
        <w:rPr>
          <w:rFonts w:ascii="Times New Roman" w:eastAsia="TimesNewRomanPSMT" w:hAnsi="Times New Roman"/>
          <w:sz w:val="28"/>
          <w:szCs w:val="28"/>
        </w:rPr>
        <w:t xml:space="preserve">сов обучающихся, обеспечивающих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</w:t>
      </w:r>
      <w:r w:rsidR="007F318C">
        <w:rPr>
          <w:rFonts w:ascii="Times New Roman" w:eastAsia="TimesNewRomanPSMT" w:hAnsi="Times New Roman"/>
          <w:sz w:val="28"/>
          <w:szCs w:val="28"/>
        </w:rPr>
        <w:t xml:space="preserve">узки согласно </w:t>
      </w:r>
      <w:proofErr w:type="spellStart"/>
      <w:r w:rsidR="007F318C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="007F318C">
        <w:rPr>
          <w:rFonts w:ascii="Times New Roman" w:eastAsia="TimesNewRomanPSMT" w:hAnsi="Times New Roman"/>
          <w:sz w:val="28"/>
          <w:szCs w:val="28"/>
        </w:rPr>
        <w:t xml:space="preserve"> 2.4.2.2821-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>10).</w:t>
      </w:r>
    </w:p>
    <w:p w:rsidR="007F318C" w:rsidRPr="00D12688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  <w:u w:val="single"/>
        </w:rPr>
      </w:pPr>
      <w:r w:rsidRPr="00D12688">
        <w:rPr>
          <w:rFonts w:ascii="Times New Roman" w:eastAsia="TimesNewRomanPSMT" w:hAnsi="Times New Roman"/>
          <w:b/>
          <w:sz w:val="28"/>
          <w:szCs w:val="28"/>
          <w:u w:val="single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Выбор фиксируется протоколами родительских представителями) обучающихся.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Выбор фиксируется протоколами родительских собраний и письменными з</w:t>
      </w:r>
      <w:r w:rsidR="00603ACB">
        <w:rPr>
          <w:rFonts w:ascii="Times New Roman" w:eastAsia="TimesNewRomanPSMT" w:hAnsi="Times New Roman"/>
          <w:sz w:val="28"/>
          <w:szCs w:val="28"/>
        </w:rPr>
        <w:t>аявлениями родителей (законных предс</w:t>
      </w:r>
      <w:r w:rsidRPr="00FA7305">
        <w:rPr>
          <w:rFonts w:ascii="Times New Roman" w:eastAsia="TimesNewRomanPSMT" w:hAnsi="Times New Roman"/>
          <w:sz w:val="28"/>
          <w:szCs w:val="28"/>
        </w:rPr>
        <w:t>тавителей) обучающихся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.Н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а основании </w:t>
      </w:r>
      <w:r w:rsidR="00603ACB">
        <w:rPr>
          <w:rFonts w:ascii="Times New Roman" w:eastAsia="TimesNewRomanPSMT" w:hAnsi="Times New Roman"/>
          <w:sz w:val="28"/>
          <w:szCs w:val="28"/>
        </w:rPr>
        <w:t>произведенного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выбора формируются учебные группы вне зависимости от количества обучающихся в каждой группе. Возможно формирование учебных групп из обучающихся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нескольких классов или формирование учебных групп из обучающихся нескольких образовательных </w:t>
      </w:r>
      <w:r w:rsidR="00603ACB" w:rsidRPr="00FA7305">
        <w:rPr>
          <w:rFonts w:ascii="Times New Roman" w:eastAsia="TimesNewRomanPSMT" w:hAnsi="Times New Roman"/>
          <w:sz w:val="28"/>
          <w:szCs w:val="28"/>
        </w:rPr>
        <w:t>организаций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в рамках сетевого взаимодействия.</w:t>
      </w:r>
    </w:p>
    <w:p w:rsidR="007F318C" w:rsidRPr="00E57FA1" w:rsidRDefault="00E7312B" w:rsidP="007F31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  <w:u w:val="single"/>
        </w:rPr>
      </w:pPr>
      <w:r w:rsidRPr="00E57FA1">
        <w:rPr>
          <w:rFonts w:ascii="Times New Roman" w:eastAsia="TimesNewRomanPSMT" w:hAnsi="Times New Roman"/>
          <w:sz w:val="28"/>
          <w:szCs w:val="28"/>
          <w:u w:val="single"/>
        </w:rPr>
        <w:t>Количество учебных занятий за 4 учебных года не может составлять менее 2904 часов и более 3345 часов.</w:t>
      </w:r>
    </w:p>
    <w:p w:rsidR="00F56691" w:rsidRPr="00014EBB" w:rsidRDefault="00E7312B" w:rsidP="00014EBB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7F318C" w:rsidRDefault="00E7312B" w:rsidP="007F318C">
      <w:pPr>
        <w:pStyle w:val="a4"/>
        <w:ind w:firstLine="708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410482" w:rsidRDefault="00E7312B" w:rsidP="00410482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5E7324" w:rsidRDefault="00E7312B" w:rsidP="00DD4F51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0C1444">
        <w:rPr>
          <w:rFonts w:ascii="Times New Roman" w:eastAsia="TimesNewRomanPSMT" w:hAnsi="Times New Roman"/>
          <w:sz w:val="28"/>
          <w:szCs w:val="28"/>
          <w:u w:val="single"/>
        </w:rPr>
        <w:t xml:space="preserve">Образовательная организация самостоятельно разрабатывает и утверждает план внеурочной деятельности. </w:t>
      </w:r>
      <w:r w:rsidRPr="000C1444">
        <w:rPr>
          <w:rFonts w:ascii="Times New Roman" w:eastAsia="TimesNewRomanPSMT" w:hAnsi="Times New Roman"/>
          <w:b/>
          <w:sz w:val="28"/>
          <w:szCs w:val="28"/>
          <w:u w:val="single"/>
        </w:rPr>
        <w:t xml:space="preserve">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0C1444">
        <w:rPr>
          <w:rFonts w:ascii="Times New Roman" w:eastAsia="TimesNewRomanPSMT" w:hAnsi="Times New Roman"/>
          <w:b/>
          <w:sz w:val="28"/>
          <w:szCs w:val="28"/>
          <w:u w:val="single"/>
        </w:rPr>
        <w:t>обучающихся</w:t>
      </w:r>
      <w:proofErr w:type="gramEnd"/>
      <w:r w:rsidRPr="000C1444">
        <w:rPr>
          <w:rFonts w:ascii="Times New Roman" w:eastAsia="TimesNewRomanPSMT" w:hAnsi="Times New Roman"/>
          <w:b/>
          <w:sz w:val="28"/>
          <w:szCs w:val="28"/>
          <w:u w:val="single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E04795">
        <w:rPr>
          <w:rFonts w:ascii="Times New Roman" w:eastAsia="TimesNewRomanPSMT" w:hAnsi="Times New Roman"/>
          <w:sz w:val="28"/>
          <w:szCs w:val="28"/>
          <w:u w:val="single"/>
        </w:rPr>
        <w:t>Допускается перераспределение часов вне</w:t>
      </w:r>
      <w:r w:rsidR="00B022BF" w:rsidRPr="00E04795">
        <w:rPr>
          <w:rFonts w:ascii="Times New Roman" w:eastAsia="TimesNewRomanPSMT" w:hAnsi="Times New Roman"/>
          <w:sz w:val="28"/>
          <w:szCs w:val="28"/>
          <w:u w:val="single"/>
        </w:rPr>
        <w:t>у</w:t>
      </w:r>
      <w:r w:rsidRPr="00E04795">
        <w:rPr>
          <w:rFonts w:ascii="Times New Roman" w:eastAsia="TimesNewRomanPSMT" w:hAnsi="Times New Roman"/>
          <w:sz w:val="28"/>
          <w:szCs w:val="28"/>
          <w:u w:val="single"/>
        </w:rPr>
        <w:t>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D5572C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D5572C" w:rsidRPr="00410482" w:rsidRDefault="00D5572C" w:rsidP="00014EBB">
      <w:pPr>
        <w:pStyle w:val="a4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Примерный недельный учебный план начального общего образования</w:t>
      </w:r>
    </w:p>
    <w:p w:rsidR="00D5572C" w:rsidRPr="00410482" w:rsidRDefault="00D5572C" w:rsidP="00D5572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5-дневная неделя)</w:t>
      </w:r>
    </w:p>
    <w:p w:rsidR="00D5572C" w:rsidRPr="005E7324" w:rsidRDefault="00D5572C" w:rsidP="00014EBB">
      <w:pPr>
        <w:pStyle w:val="a4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76"/>
        <w:gridCol w:w="385"/>
        <w:gridCol w:w="116"/>
        <w:gridCol w:w="598"/>
        <w:gridCol w:w="652"/>
        <w:gridCol w:w="57"/>
        <w:gridCol w:w="693"/>
        <w:gridCol w:w="15"/>
        <w:gridCol w:w="835"/>
      </w:tblGrid>
      <w:tr w:rsidR="00D5572C" w:rsidRPr="00054010" w:rsidTr="00D5572C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9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5572C" w:rsidRPr="00054010" w:rsidTr="00D5572C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Start"/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D5572C" w:rsidRPr="00054010" w:rsidTr="00D5572C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72C" w:rsidRPr="00054010" w:rsidTr="00D5572C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5572C" w:rsidRPr="00054010" w:rsidTr="00D5572C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D5572C" w:rsidRPr="00054010" w:rsidTr="00D5572C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1*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5572C" w:rsidRPr="00054010" w:rsidTr="00D5572C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5572C" w:rsidRPr="00054010" w:rsidTr="00D5572C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5572C" w:rsidRPr="00054010" w:rsidTr="00D5572C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5572C" w:rsidRPr="00054010" w:rsidTr="00D5572C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5572C" w:rsidRPr="00054010" w:rsidTr="00D5572C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72C" w:rsidRPr="00054010" w:rsidTr="00D5572C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5572C" w:rsidRPr="00054010" w:rsidTr="00D5572C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</w:tr>
      <w:tr w:rsidR="00D5572C" w:rsidRPr="00054010" w:rsidTr="00D5572C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D5572C" w:rsidRPr="00054010" w:rsidTr="00D5572C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D5572C" w:rsidP="009F74C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9F74CB"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5572C" w:rsidRPr="00054010" w:rsidRDefault="009F74CB" w:rsidP="00D5572C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</w:tr>
    </w:tbl>
    <w:p w:rsidR="009F74CB" w:rsidRPr="00014EBB" w:rsidRDefault="009F74CB" w:rsidP="00014EBB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</w:p>
    <w:p w:rsidR="009F74CB" w:rsidRPr="00E04795" w:rsidRDefault="009F74CB" w:rsidP="00410482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5638BB" w:rsidRPr="00E04795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4795">
        <w:rPr>
          <w:rFonts w:ascii="Times New Roman" w:hAnsi="Times New Roman"/>
          <w:b/>
          <w:sz w:val="28"/>
          <w:szCs w:val="28"/>
          <w:u w:val="single"/>
        </w:rPr>
        <w:t>Примерный недельный учебный план начального общего образования</w:t>
      </w:r>
    </w:p>
    <w:p w:rsidR="005638BB" w:rsidRPr="00E04795" w:rsidRDefault="005638BB" w:rsidP="00410482">
      <w:pPr>
        <w:pStyle w:val="a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04795">
        <w:rPr>
          <w:rFonts w:ascii="Times New Roman" w:hAnsi="Times New Roman"/>
          <w:b/>
          <w:sz w:val="28"/>
          <w:szCs w:val="28"/>
          <w:u w:val="single"/>
        </w:rPr>
        <w:t xml:space="preserve">(изучение родного языка наряду с </w:t>
      </w:r>
      <w:r w:rsidR="00410482" w:rsidRPr="00E04795">
        <w:rPr>
          <w:rFonts w:ascii="Times New Roman" w:hAnsi="Times New Roman"/>
          <w:b/>
          <w:sz w:val="28"/>
          <w:szCs w:val="28"/>
          <w:u w:val="single"/>
        </w:rPr>
        <w:t>преподаванием на русском языке)</w:t>
      </w:r>
    </w:p>
    <w:p w:rsidR="005638BB" w:rsidRDefault="005638BB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5E7324" w:rsidRPr="005E7324" w:rsidRDefault="005E7324" w:rsidP="00410482">
      <w:pPr>
        <w:pStyle w:val="a4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5638BB" w:rsidRPr="00054010" w:rsidTr="00D075FE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5638BB" w:rsidRPr="00054010" w:rsidTr="00D075FE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Start"/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5638BB" w:rsidRPr="00054010" w:rsidTr="00D075FE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3A3DE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Физическая культура </w:t>
            </w: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lastRenderedPageBreak/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99,5</w:t>
            </w:r>
          </w:p>
        </w:tc>
      </w:tr>
    </w:tbl>
    <w:p w:rsidR="005E7324" w:rsidRPr="005E7324" w:rsidRDefault="005E7324" w:rsidP="00014EBB">
      <w:pPr>
        <w:pStyle w:val="a4"/>
        <w:rPr>
          <w:rFonts w:ascii="Times New Roman" w:hAnsi="Times New Roman"/>
          <w:sz w:val="26"/>
          <w:szCs w:val="26"/>
        </w:rPr>
      </w:pPr>
    </w:p>
    <w:p w:rsidR="005E7324" w:rsidRDefault="00AB7A05" w:rsidP="000E596F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Основное общее образование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</w:t>
      </w:r>
      <w:r w:rsidR="00B022BF" w:rsidRPr="00410482">
        <w:rPr>
          <w:rFonts w:ascii="Times New Roman" w:hAnsi="Times New Roman"/>
          <w:sz w:val="28"/>
          <w:szCs w:val="28"/>
        </w:rPr>
        <w:t>бъем нагрузки и максимальный объ</w:t>
      </w:r>
      <w:r w:rsidRPr="00410482">
        <w:rPr>
          <w:rFonts w:ascii="Times New Roman" w:hAnsi="Times New Roman"/>
          <w:sz w:val="28"/>
          <w:szCs w:val="28"/>
        </w:rPr>
        <w:t>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</w:t>
      </w:r>
      <w:r w:rsidR="00410482">
        <w:rPr>
          <w:rFonts w:ascii="Times New Roman" w:hAnsi="Times New Roman"/>
          <w:sz w:val="28"/>
          <w:szCs w:val="28"/>
        </w:rPr>
        <w:t xml:space="preserve">ючать как один, так и несколько </w:t>
      </w:r>
      <w:r w:rsidRPr="00410482">
        <w:rPr>
          <w:rFonts w:ascii="Times New Roman" w:hAnsi="Times New Roman"/>
          <w:sz w:val="28"/>
          <w:szCs w:val="28"/>
        </w:rPr>
        <w:t>учебных планов.</w:t>
      </w:r>
    </w:p>
    <w:p w:rsidR="00E7312B" w:rsidRP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410482" w:rsidRDefault="00E7312B" w:rsidP="00410482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410482">
        <w:rPr>
          <w:rFonts w:ascii="Times New Roman" w:hAnsi="Times New Roman"/>
          <w:sz w:val="28"/>
          <w:szCs w:val="28"/>
        </w:rPr>
        <w:t>Количество учебных занятий за 5 лет не может составлять менее</w:t>
      </w:r>
      <w:r w:rsidR="00410482">
        <w:rPr>
          <w:rFonts w:ascii="Times New Roman" w:hAnsi="Times New Roman"/>
          <w:sz w:val="28"/>
          <w:szCs w:val="28"/>
        </w:rPr>
        <w:t xml:space="preserve"> 5267 часов и более 6020 часов. 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Примерный учебный план состоит из двух частей: обязательной части и части, формируемой участниками образовательных отношений.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Обязательная часть учебного плана определяет состав учебных предметов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</w:t>
      </w:r>
      <w:r w:rsidR="00B022BF">
        <w:rPr>
          <w:rFonts w:ascii="Times New Roman" w:eastAsia="TimesNewRomanPSMT" w:hAnsi="Times New Roman"/>
          <w:sz w:val="28"/>
          <w:szCs w:val="28"/>
        </w:rPr>
        <w:t xml:space="preserve"> изучение п</w:t>
      </w:r>
      <w:r w:rsidRPr="00FA7305">
        <w:rPr>
          <w:rFonts w:ascii="Times New Roman" w:eastAsia="TimesNewRomanPSMT" w:hAnsi="Times New Roman"/>
          <w:sz w:val="28"/>
          <w:szCs w:val="28"/>
        </w:rPr>
        <w:t>о классам (годам) обучения.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примерного учебного плана, формируемая у</w:t>
      </w:r>
      <w:r w:rsidR="00B022BF">
        <w:rPr>
          <w:rFonts w:ascii="Times New Roman" w:eastAsia="TimesNewRomanPSMT" w:hAnsi="Times New Roman"/>
          <w:sz w:val="28"/>
          <w:szCs w:val="28"/>
        </w:rPr>
        <w:t>частниками образовательных отнош</w:t>
      </w:r>
      <w:r w:rsidRPr="00FA7305">
        <w:rPr>
          <w:rFonts w:ascii="Times New Roman" w:eastAsia="TimesNewRomanPSMT" w:hAnsi="Times New Roman"/>
          <w:sz w:val="28"/>
          <w:szCs w:val="28"/>
        </w:rPr>
        <w:t>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410482" w:rsidRDefault="00E7312B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увеличение учебных часов, предусмотренных на изучение отдельных учебных предметов обязательной части;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lastRenderedPageBreak/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410482" w:rsidRDefault="0041048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E7312B" w:rsidRPr="00FA7305">
        <w:rPr>
          <w:rFonts w:ascii="Times New Roman" w:eastAsia="TimesNewRomanPSMT" w:hAnsi="Times New Roman"/>
          <w:sz w:val="28"/>
          <w:szCs w:val="28"/>
        </w:rPr>
        <w:t xml:space="preserve">другие виды учебной, воспитательной, спортивной и иной деятельности </w:t>
      </w:r>
      <w:proofErr w:type="gramStart"/>
      <w:r w:rsidR="00E7312B"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="00E7312B"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410482" w:rsidRPr="00E0479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  <w:u w:val="single"/>
        </w:rPr>
      </w:pPr>
      <w:r w:rsidRPr="00E04795">
        <w:rPr>
          <w:rFonts w:ascii="Times New Roman" w:eastAsia="TimesNewRomanPSMT" w:hAnsi="Times New Roman"/>
          <w:sz w:val="28"/>
          <w:szCs w:val="28"/>
          <w:u w:val="single"/>
        </w:rPr>
        <w:t>Изучение учебного предмета «История»</w:t>
      </w:r>
      <w:r w:rsidR="00B022BF" w:rsidRPr="00E04795">
        <w:rPr>
          <w:rFonts w:ascii="Times New Roman" w:eastAsia="TimesNewRomanPSMT" w:hAnsi="Times New Roman"/>
          <w:sz w:val="28"/>
          <w:szCs w:val="28"/>
          <w:u w:val="single"/>
        </w:rPr>
        <w:t xml:space="preserve"> в V-IX классах осуществляется п</w:t>
      </w:r>
      <w:r w:rsidRPr="00E04795">
        <w:rPr>
          <w:rFonts w:ascii="Times New Roman" w:eastAsia="TimesNewRomanPSMT" w:hAnsi="Times New Roman"/>
          <w:sz w:val="28"/>
          <w:szCs w:val="28"/>
          <w:u w:val="single"/>
        </w:rPr>
        <w:t>о линейной</w:t>
      </w:r>
      <w:r w:rsidR="00D12688">
        <w:rPr>
          <w:rFonts w:ascii="Times New Roman" w:eastAsia="TimesNewRomanPSMT" w:hAnsi="Times New Roman"/>
          <w:sz w:val="28"/>
          <w:szCs w:val="28"/>
          <w:u w:val="single"/>
        </w:rPr>
        <w:t xml:space="preserve"> </w:t>
      </w:r>
      <w:r w:rsidRPr="00E04795">
        <w:rPr>
          <w:rFonts w:ascii="Times New Roman" w:eastAsia="TimesNewRomanPSMT" w:hAnsi="Times New Roman"/>
          <w:sz w:val="28"/>
          <w:szCs w:val="28"/>
          <w:u w:val="single"/>
        </w:rPr>
        <w:t>модели исторического образования (изучение истории в IX классе завершается 1914 годом).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Организация образовательной деятельности по основным образовательным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программам основного общего образования может быть основана на дифференциации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содержания с учетом образовательных потребностей и интересов обучающихся,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обеспечивающих углубленное изучение отдельных учебных предметов, предметных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основного общего образования.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Углубленное изучение отдельных учебных предметов может быть организовано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 V-V11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классах,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как в условиях пятидневной учебной недели, так и в условиях шестидневной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учебной недели (при соблюдении </w:t>
      </w:r>
      <w:r w:rsidR="00B022BF" w:rsidRPr="00FA7305">
        <w:rPr>
          <w:rFonts w:ascii="Times New Roman" w:eastAsia="TimesNewRomanPSMT" w:hAnsi="Times New Roman"/>
          <w:sz w:val="28"/>
          <w:szCs w:val="28"/>
        </w:rPr>
        <w:t>гигиенических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требований к максимальным величинам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недельной образовательной нагрузки согласно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СанПиН</w:t>
      </w:r>
      <w:proofErr w:type="spellEnd"/>
      <w:r w:rsidRPr="00FA7305">
        <w:rPr>
          <w:rFonts w:ascii="Times New Roman" w:eastAsia="TimesNewRomanPSMT" w:hAnsi="Times New Roman"/>
          <w:sz w:val="28"/>
          <w:szCs w:val="28"/>
        </w:rPr>
        <w:t xml:space="preserve"> 2.4.2.2821-10).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Для реализации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программы, обеспечивающей углубленное изучение отдельных учебных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предмет</w:t>
      </w:r>
      <w:r w:rsidR="005638BB">
        <w:rPr>
          <w:rFonts w:ascii="Times New Roman" w:eastAsia="TimesNewRomanPSMT" w:hAnsi="Times New Roman"/>
          <w:sz w:val="28"/>
          <w:szCs w:val="28"/>
        </w:rPr>
        <w:t>ов, предметных областей,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используются часы части учебного плана,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формируемой участниками образовательных отношений</w:t>
      </w:r>
      <w:r w:rsidR="00D210B0" w:rsidRPr="00FA7305">
        <w:rPr>
          <w:rFonts w:ascii="Times New Roman" w:eastAsia="TimesNewRomanPSMT" w:hAnsi="Times New Roman"/>
          <w:sz w:val="28"/>
          <w:szCs w:val="28"/>
        </w:rPr>
        <w:t>.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На изучение учебного предмета «Иностранный язык» предусмотрено на базовом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уровне 3 часа в неделю. При изучении учебного предмета «Иностранный язык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»н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а углубленном уровне количество учебных часов увеличивается на 1-4 часа в неделю.</w:t>
      </w:r>
    </w:p>
    <w:p w:rsidR="004244B0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иностранных языков, в том числе в образовательных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организациях с углубленным изучением иностранного языка и гимназиях, устанавливается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по выбору образовательной организации. </w:t>
      </w:r>
    </w:p>
    <w:p w:rsidR="00410482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Изучение учебного предмета «Технология» в V-V</w:t>
      </w:r>
      <w:r w:rsidR="005638BB">
        <w:rPr>
          <w:rFonts w:ascii="Times New Roman" w:eastAsia="TimesNewRomanPSMT" w:hAnsi="Times New Roman"/>
          <w:sz w:val="28"/>
          <w:szCs w:val="28"/>
          <w:lang w:val="en-US"/>
        </w:rPr>
        <w:t>III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классах построено по модульному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="002E56A2" w:rsidRPr="00FA7305">
        <w:rPr>
          <w:rFonts w:ascii="Times New Roman" w:eastAsia="TimesNewRomanPSMT" w:hAnsi="Times New Roman"/>
          <w:sz w:val="28"/>
          <w:szCs w:val="28"/>
        </w:rPr>
        <w:t>принципу с учетом возможнос</w:t>
      </w:r>
      <w:r w:rsidRPr="00FA7305">
        <w:rPr>
          <w:rFonts w:ascii="Times New Roman" w:eastAsia="TimesNewRomanPSMT" w:hAnsi="Times New Roman"/>
          <w:sz w:val="28"/>
          <w:szCs w:val="28"/>
        </w:rPr>
        <w:t>тей образовательной организации. Не допускается замена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предмета «Технология» учебным предметом «Информатика».</w:t>
      </w:r>
    </w:p>
    <w:p w:rsidR="00410482" w:rsidRPr="00E04795" w:rsidRDefault="006513F9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  <w:u w:val="single"/>
        </w:rPr>
      </w:pPr>
      <w:r w:rsidRPr="00E04795">
        <w:rPr>
          <w:rFonts w:ascii="Times New Roman" w:eastAsia="TimesNewRomanPSMT" w:hAnsi="Times New Roman"/>
          <w:sz w:val="28"/>
          <w:szCs w:val="28"/>
          <w:u w:val="single"/>
        </w:rPr>
        <w:t>В рамках обязательной технологической подготовки обучающихся</w:t>
      </w:r>
      <w:r w:rsidR="00D12688">
        <w:rPr>
          <w:rFonts w:ascii="Times New Roman" w:eastAsia="TimesNewRomanPSMT" w:hAnsi="Times New Roman"/>
          <w:sz w:val="28"/>
          <w:szCs w:val="28"/>
          <w:u w:val="single"/>
        </w:rPr>
        <w:t xml:space="preserve"> </w:t>
      </w:r>
      <w:r w:rsidR="002E56A2" w:rsidRPr="00E04795">
        <w:rPr>
          <w:rFonts w:ascii="Times New Roman" w:eastAsia="TimesNewRomanPSMT" w:hAnsi="Times New Roman"/>
          <w:sz w:val="28"/>
          <w:szCs w:val="28"/>
          <w:u w:val="single"/>
        </w:rPr>
        <w:t>V</w:t>
      </w:r>
      <w:r w:rsidR="005638BB" w:rsidRPr="00E04795">
        <w:rPr>
          <w:rFonts w:ascii="Times New Roman" w:eastAsia="TimesNewRomanPSMT" w:hAnsi="Times New Roman"/>
          <w:sz w:val="28"/>
          <w:szCs w:val="28"/>
          <w:u w:val="single"/>
          <w:lang w:val="en-US"/>
        </w:rPr>
        <w:t>III</w:t>
      </w:r>
      <w:r w:rsidR="00D12688">
        <w:rPr>
          <w:rFonts w:ascii="Times New Roman" w:eastAsia="TimesNewRomanPSMT" w:hAnsi="Times New Roman"/>
          <w:sz w:val="28"/>
          <w:szCs w:val="28"/>
          <w:u w:val="single"/>
        </w:rPr>
        <w:t xml:space="preserve"> </w:t>
      </w:r>
      <w:r w:rsidR="002E56A2" w:rsidRPr="00E04795">
        <w:rPr>
          <w:rFonts w:ascii="Times New Roman" w:eastAsia="TimesNewRomanPSMT" w:hAnsi="Times New Roman"/>
          <w:sz w:val="28"/>
          <w:szCs w:val="28"/>
          <w:u w:val="single"/>
        </w:rPr>
        <w:t xml:space="preserve">класса для обучения графической грамоте и элементам графической культуры в рамках учебного предмета «Технология» обязательно изучение раздела </w:t>
      </w:r>
      <w:r w:rsidR="002E56A2" w:rsidRPr="00D12688">
        <w:rPr>
          <w:rFonts w:ascii="Times New Roman" w:eastAsia="TimesNewRomanPSMT" w:hAnsi="Times New Roman"/>
          <w:b/>
          <w:sz w:val="28"/>
          <w:szCs w:val="28"/>
          <w:u w:val="single"/>
        </w:rPr>
        <w:t>«Черчение и графика» (</w:t>
      </w:r>
      <w:r w:rsidR="002E56A2" w:rsidRPr="00E04795">
        <w:rPr>
          <w:rFonts w:ascii="Times New Roman" w:eastAsia="TimesNewRomanPSMT" w:hAnsi="Times New Roman"/>
          <w:sz w:val="28"/>
          <w:szCs w:val="28"/>
          <w:u w:val="single"/>
        </w:rPr>
        <w:t>в том числе с использованием ИКТ).</w:t>
      </w:r>
    </w:p>
    <w:p w:rsidR="00410482" w:rsidRPr="00E04795" w:rsidRDefault="002E56A2" w:rsidP="0041048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  <w:u w:val="single"/>
        </w:rPr>
      </w:pPr>
      <w:r w:rsidRPr="00E04795">
        <w:rPr>
          <w:rFonts w:ascii="Times New Roman" w:eastAsia="TimesNewRomanPSMT" w:hAnsi="Times New Roman"/>
          <w:sz w:val="28"/>
          <w:szCs w:val="28"/>
          <w:u w:val="single"/>
        </w:rPr>
        <w:t xml:space="preserve">Для организации </w:t>
      </w:r>
      <w:proofErr w:type="spellStart"/>
      <w:r w:rsidRPr="00E04795">
        <w:rPr>
          <w:rFonts w:ascii="Times New Roman" w:eastAsia="TimesNewRomanPSMT" w:hAnsi="Times New Roman"/>
          <w:sz w:val="28"/>
          <w:szCs w:val="28"/>
          <w:u w:val="single"/>
        </w:rPr>
        <w:t>предпрофильной</w:t>
      </w:r>
      <w:proofErr w:type="spellEnd"/>
      <w:r w:rsidRPr="00E04795">
        <w:rPr>
          <w:rFonts w:ascii="Times New Roman" w:eastAsia="TimesNewRomanPSMT" w:hAnsi="Times New Roman"/>
          <w:sz w:val="28"/>
          <w:szCs w:val="28"/>
          <w:u w:val="single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E04795">
        <w:rPr>
          <w:rFonts w:ascii="Times New Roman" w:eastAsia="TimesNewRomanPSMT" w:hAnsi="Times New Roman"/>
          <w:sz w:val="28"/>
          <w:szCs w:val="28"/>
          <w:u w:val="single"/>
        </w:rPr>
        <w:t>профориентационных</w:t>
      </w:r>
      <w:proofErr w:type="spellEnd"/>
      <w:r w:rsidRPr="00E04795">
        <w:rPr>
          <w:rFonts w:ascii="Times New Roman" w:eastAsia="TimesNewRomanPSMT" w:hAnsi="Times New Roman"/>
          <w:sz w:val="28"/>
          <w:szCs w:val="28"/>
          <w:u w:val="single"/>
        </w:rPr>
        <w:t xml:space="preserve"> программ для выбора профиля дальнейшего обучения и построения индивидуального образовательного маршрута.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соответствии с ФГОС основного общего образования и предусматривает знание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обучающимися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основных норм морали, культурных традиций народов России, формирование представлений об исторической роли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традиционных религий и гражданского общества в становлении российской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государственности.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</w:t>
      </w:r>
    </w:p>
    <w:p w:rsidR="00BD0D6B" w:rsidRDefault="002E56A2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</w:t>
      </w:r>
      <w:r w:rsidR="00833EE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</w:t>
      </w:r>
      <w:r w:rsidR="00B12D0B" w:rsidRPr="00FA7305">
        <w:rPr>
          <w:rFonts w:ascii="Times New Roman" w:eastAsia="TimesNewRomanPSMT" w:hAnsi="Times New Roman"/>
          <w:sz w:val="28"/>
          <w:szCs w:val="28"/>
        </w:rPr>
        <w:t xml:space="preserve">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Библиотечный фонд образовательной организации при реализации основной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образовательной программы основного общего образования должен быть укомплектован печатными и электронными информацио</w:t>
      </w:r>
      <w:r w:rsidR="00E7793B">
        <w:rPr>
          <w:rFonts w:ascii="Times New Roman" w:eastAsia="TimesNewRomanPSMT" w:hAnsi="Times New Roman"/>
          <w:sz w:val="28"/>
          <w:szCs w:val="28"/>
        </w:rPr>
        <w:t>нно-образовательными ресурсами п</w:t>
      </w:r>
      <w:r w:rsidRPr="00FA7305">
        <w:rPr>
          <w:rFonts w:ascii="Times New Roman" w:eastAsia="TimesNewRomanPSMT" w:hAnsi="Times New Roman"/>
          <w:sz w:val="28"/>
          <w:szCs w:val="28"/>
        </w:rPr>
        <w:t>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-BoldMT" w:hAnsi="Times New Roman"/>
          <w:b/>
          <w:bCs/>
          <w:sz w:val="28"/>
          <w:szCs w:val="28"/>
        </w:rPr>
      </w:pPr>
      <w:r w:rsidRPr="00FA7305">
        <w:rPr>
          <w:rFonts w:ascii="Times New Roman" w:eastAsia="TimesNewRomanPS-BoldMT" w:hAnsi="Times New Roman"/>
          <w:b/>
          <w:bCs/>
          <w:sz w:val="28"/>
          <w:szCs w:val="28"/>
        </w:rPr>
        <w:t>Дополнительно: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План внеурочной деятельности обеспечивает учет индивидуальных особенностей и </w:t>
      </w:r>
      <w:proofErr w:type="gramStart"/>
      <w:r w:rsidR="00E7793B">
        <w:rPr>
          <w:rFonts w:ascii="Times New Roman" w:eastAsia="TimesNewRomanPSMT" w:hAnsi="Times New Roman"/>
          <w:sz w:val="28"/>
          <w:szCs w:val="28"/>
        </w:rPr>
        <w:t>потребностей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BD0D6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сетевые сообщества,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школьные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спортивные клубы и секции, юношеские организации,</w:t>
      </w:r>
      <w:r w:rsidR="000C1444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т.д.</w:t>
      </w:r>
    </w:p>
    <w:p w:rsidR="005638BB" w:rsidRDefault="00B12D0B" w:rsidP="00BD0D6B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</w:t>
      </w:r>
      <w:r w:rsidRPr="00FA7305">
        <w:rPr>
          <w:rFonts w:ascii="Times New Roman" w:eastAsia="TimesNewRomanPSMT" w:hAnsi="Times New Roman"/>
          <w:sz w:val="28"/>
          <w:szCs w:val="28"/>
        </w:rPr>
        <w:lastRenderedPageBreak/>
        <w:t xml:space="preserve">деятельность, не учитывается при определении максимально допустимой недельной нагрузки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>. Допускается перераспределение часов внеурочной деятельности по годам обучения в пределах одного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="00D72831" w:rsidRPr="00FA7305">
        <w:rPr>
          <w:rFonts w:ascii="Times New Roman" w:eastAsia="TimesNewRomanPSMT" w:hAnsi="Times New Roman"/>
          <w:sz w:val="28"/>
          <w:szCs w:val="28"/>
        </w:rPr>
        <w:t>уровня общего образования, а также их суммирование в течение учебного года.</w:t>
      </w:r>
    </w:p>
    <w:p w:rsidR="00BD0D6B" w:rsidRPr="00BD0D6B" w:rsidRDefault="00BD0D6B" w:rsidP="00BD0D6B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Примерный недельный учебный план основного общего образования</w:t>
      </w:r>
    </w:p>
    <w:p w:rsidR="005638BB" w:rsidRPr="00BD0D6B" w:rsidRDefault="005638BB" w:rsidP="00BD0D6B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5638BB" w:rsidRPr="00CB76C7" w:rsidRDefault="005638BB" w:rsidP="005638BB">
      <w:pPr>
        <w:jc w:val="center"/>
        <w:rPr>
          <w:rFonts w:ascii="Times New Roman" w:hAnsi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5638BB" w:rsidRPr="00054010" w:rsidTr="003A3DEB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Учебные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предметы</w:t>
            </w:r>
          </w:p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5638BB" w:rsidRPr="00054010" w:rsidTr="003A3DEB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VII</w:t>
            </w:r>
            <w:r w:rsidRPr="0005401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5638BB" w:rsidRPr="00054010" w:rsidTr="003A3DEB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5638BB" w:rsidRPr="00054010" w:rsidTr="003A3DEB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638BB" w:rsidRPr="00054010" w:rsidTr="003A3DEB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AB7A05" w:rsidRPr="00054010" w:rsidTr="00AB7A05">
        <w:trPr>
          <w:trHeight w:val="131"/>
          <w:jc w:val="center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D43F0F">
              <w:rPr>
                <w:rFonts w:ascii="Times New Roman" w:hAnsi="Times New Roman"/>
                <w:b/>
                <w:sz w:val="24"/>
                <w:szCs w:val="24"/>
              </w:rPr>
              <w:t>Второй</w:t>
            </w:r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A05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8BB" w:rsidRPr="00054010" w:rsidTr="003A3DEB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5638BB" w:rsidRPr="00054010" w:rsidTr="003A3DEB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D43F0F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3F0F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638BB" w:rsidRPr="00054010" w:rsidTr="003A3DEB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54010">
              <w:rPr>
                <w:rFonts w:ascii="Times New Roman" w:hAnsi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054010">
              <w:rPr>
                <w:rFonts w:ascii="Times New Roman" w:hAnsi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D43F0F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3F0F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638BB" w:rsidRPr="00054010" w:rsidTr="003A3DEB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638BB" w:rsidRPr="00054010" w:rsidTr="003A3DEB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D43F0F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3F0F">
              <w:rPr>
                <w:rFonts w:ascii="Times New Roman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38BB" w:rsidRPr="00054010" w:rsidTr="003A3DEB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638BB" w:rsidRPr="00054010" w:rsidTr="003A3DEB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</w:tr>
      <w:tr w:rsidR="005638BB" w:rsidRPr="00054010" w:rsidTr="003A3DEB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AB7A05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638BB" w:rsidRPr="00054010" w:rsidTr="003A3DEB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54010">
              <w:rPr>
                <w:rFonts w:ascii="Times New Roman" w:hAnsi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638BB" w:rsidRPr="00054010" w:rsidRDefault="005638BB" w:rsidP="003A3DEB">
            <w:pPr>
              <w:rPr>
                <w:rFonts w:ascii="Times New Roman" w:hAnsi="Times New Roman"/>
                <w:sz w:val="24"/>
                <w:szCs w:val="24"/>
              </w:rPr>
            </w:pPr>
            <w:r w:rsidRPr="00054010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</w:tr>
    </w:tbl>
    <w:p w:rsidR="00F56691" w:rsidRDefault="005638BB" w:rsidP="00AB7A05">
      <w:pPr>
        <w:rPr>
          <w:rFonts w:ascii="Times New Roman" w:hAnsi="Times New Roman"/>
        </w:rPr>
      </w:pPr>
      <w:r w:rsidRPr="004244B0">
        <w:rPr>
          <w:rFonts w:ascii="Times New Roman" w:hAnsi="Times New Roman"/>
        </w:rPr>
        <w:t>* 1 час из части, формируемой участниками образовательных отношений.</w:t>
      </w:r>
    </w:p>
    <w:p w:rsidR="00AB7A05" w:rsidRPr="00AB7A05" w:rsidRDefault="00AB7A05" w:rsidP="00AB7A05">
      <w:pPr>
        <w:rPr>
          <w:rFonts w:ascii="Times New Roman" w:hAnsi="Times New Roman"/>
        </w:rPr>
      </w:pPr>
    </w:p>
    <w:p w:rsidR="006E2C9E" w:rsidRDefault="006E2C9E" w:rsidP="004405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AE6322">
        <w:rPr>
          <w:rFonts w:ascii="Times New Roman" w:hAnsi="Times New Roman"/>
          <w:b/>
          <w:sz w:val="28"/>
          <w:szCs w:val="28"/>
        </w:rPr>
        <w:t>4. Среднее общее образование</w:t>
      </w:r>
    </w:p>
    <w:p w:rsidR="000E596F" w:rsidRPr="00AE6322" w:rsidRDefault="000E596F" w:rsidP="00AE6322">
      <w:pPr>
        <w:pStyle w:val="a4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образовательных организаций, реализующих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образовательные программы среднего общего образования на основе ФКГОС и ФБУП-2004,используется в 201</w:t>
      </w:r>
      <w:r w:rsidR="00AE6322">
        <w:rPr>
          <w:rFonts w:ascii="Times New Roman" w:eastAsia="TimesNewRomanPSMT" w:hAnsi="Times New Roman"/>
          <w:sz w:val="28"/>
          <w:szCs w:val="28"/>
        </w:rPr>
        <w:t>9/2020 учебном году в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классах образовательных организаций.</w:t>
      </w:r>
    </w:p>
    <w:p w:rsidR="006E2C9E" w:rsidRP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</w:t>
      </w:r>
      <w:r w:rsidR="00AE6322">
        <w:rPr>
          <w:rFonts w:ascii="Times New Roman" w:eastAsia="TimesNewRomanPSMT" w:hAnsi="Times New Roman"/>
          <w:sz w:val="28"/>
          <w:szCs w:val="28"/>
        </w:rPr>
        <w:t>рный учебный план для X-XI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 классов на основе ФКГОС и ФБУП-2004реализует модели универсального (непрофильного) обучения, профильного обучения,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а также обеспечивает углубленное изучение отдельных учебных предметов, предметных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областей основной образовательной программы среднего общего образования.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E6322">
        <w:rPr>
          <w:rFonts w:ascii="Times New Roman" w:eastAsia="TimesNewRomanPSMT" w:hAnsi="Times New Roman"/>
          <w:sz w:val="28"/>
          <w:szCs w:val="28"/>
        </w:rPr>
        <w:t>Примерный учебный план устанавливает соотношение между федеральным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компонентом, региональным компонентом и компонентом образовательной организации.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Федеральный компонент учебного плана представляет совокупность базовых и профильных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общеобразовательных учебных предметов. Базовые общеобразовательные учебные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предметы - учебные предметы федерального ко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мпонента, направленные на заверш</w:t>
      </w:r>
      <w:r w:rsidRPr="00AE6322">
        <w:rPr>
          <w:rFonts w:ascii="Times New Roman" w:eastAsia="TimesNewRomanPSMT" w:hAnsi="Times New Roman"/>
          <w:sz w:val="28"/>
          <w:szCs w:val="28"/>
        </w:rPr>
        <w:t>ение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 xml:space="preserve">общеобразовательной подготовки </w:t>
      </w:r>
      <w:proofErr w:type="gramStart"/>
      <w:r w:rsidRPr="00AE6322">
        <w:rPr>
          <w:rFonts w:ascii="Times New Roman" w:eastAsia="TimesNewRomanPSMT" w:hAnsi="Times New Roman"/>
          <w:sz w:val="28"/>
          <w:szCs w:val="28"/>
        </w:rPr>
        <w:t>обучающихся</w:t>
      </w:r>
      <w:proofErr w:type="gramEnd"/>
      <w:r w:rsidRPr="00AE6322">
        <w:rPr>
          <w:rFonts w:ascii="Times New Roman" w:eastAsia="TimesNewRomanPSMT" w:hAnsi="Times New Roman"/>
          <w:sz w:val="28"/>
          <w:szCs w:val="28"/>
        </w:rPr>
        <w:t>. Профильные общеобразовательные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учебные предметы - учебные предме</w:t>
      </w:r>
      <w:r w:rsidR="00E7793B" w:rsidRPr="00AE6322">
        <w:rPr>
          <w:rFonts w:ascii="Times New Roman" w:eastAsia="TimesNewRomanPSMT" w:hAnsi="Times New Roman"/>
          <w:sz w:val="28"/>
          <w:szCs w:val="28"/>
        </w:rPr>
        <w:t>ты федерального компонента повыш</w:t>
      </w:r>
      <w:r w:rsidRPr="00AE6322">
        <w:rPr>
          <w:rFonts w:ascii="Times New Roman" w:eastAsia="TimesNewRomanPSMT" w:hAnsi="Times New Roman"/>
          <w:sz w:val="28"/>
          <w:szCs w:val="28"/>
        </w:rPr>
        <w:t>енного уровня,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AE6322">
        <w:rPr>
          <w:rFonts w:ascii="Times New Roman" w:eastAsia="TimesNewRomanPSMT" w:hAnsi="Times New Roman"/>
          <w:sz w:val="28"/>
          <w:szCs w:val="28"/>
        </w:rPr>
        <w:t>определяющие специализацию каждого конкретного профиля обучения.</w:t>
      </w:r>
    </w:p>
    <w:p w:rsidR="00AE6322" w:rsidRDefault="006E2C9E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организации профильного обучения образовательной организации для составления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учебного плана следует: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обязательные учебные предметы на базовом уровн</w:t>
      </w:r>
      <w:proofErr w:type="gramStart"/>
      <w:r w:rsidR="006E2C9E" w:rsidRPr="00FA7305">
        <w:rPr>
          <w:rFonts w:ascii="Times New Roman" w:eastAsia="TimesNewRomanPSMT" w:hAnsi="Times New Roman"/>
          <w:sz w:val="28"/>
          <w:szCs w:val="28"/>
        </w:rPr>
        <w:t>е(</w:t>
      </w:r>
      <w:proofErr w:type="gramEnd"/>
      <w:r w:rsidR="006E2C9E" w:rsidRPr="00FA7305">
        <w:rPr>
          <w:rFonts w:ascii="Times New Roman" w:eastAsia="TimesNewRomanPSMT" w:hAnsi="Times New Roman"/>
          <w:sz w:val="28"/>
          <w:szCs w:val="28"/>
        </w:rPr>
        <w:t>инвариантная часть федерального компонента);</w:t>
      </w:r>
    </w:p>
    <w:p w:rsidR="00AE6322" w:rsidRDefault="00AE6322" w:rsidP="00AE6322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>
        <w:rPr>
          <w:rFonts w:ascii="Times New Roman" w:eastAsia="TimesNewRomanPSMT" w:hAnsi="Times New Roman"/>
          <w:sz w:val="28"/>
          <w:szCs w:val="28"/>
        </w:rPr>
        <w:t xml:space="preserve">-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включить в учебный план не менее двух учебных предметов на профильном уровн</w:t>
      </w:r>
      <w:proofErr w:type="gramStart"/>
      <w:r w:rsidR="006E2C9E" w:rsidRPr="00FA7305">
        <w:rPr>
          <w:rFonts w:ascii="Times New Roman" w:eastAsia="TimesNewRomanPSMT" w:hAnsi="Times New Roman"/>
          <w:sz w:val="28"/>
          <w:szCs w:val="28"/>
        </w:rPr>
        <w:t>е(</w:t>
      </w:r>
      <w:proofErr w:type="gramEnd"/>
      <w:r w:rsidR="006E2C9E" w:rsidRPr="00FA7305">
        <w:rPr>
          <w:rFonts w:ascii="Times New Roman" w:eastAsia="TimesNewRomanPSMT" w:hAnsi="Times New Roman"/>
          <w:sz w:val="28"/>
          <w:szCs w:val="28"/>
        </w:rPr>
        <w:t>из вариативной части федерального компонента), которые определят направление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="006E2C9E" w:rsidRPr="00FA7305">
        <w:rPr>
          <w:rFonts w:ascii="Times New Roman" w:eastAsia="TimesNewRomanPSMT" w:hAnsi="Times New Roman"/>
          <w:sz w:val="28"/>
          <w:szCs w:val="28"/>
        </w:rPr>
        <w:t>специализации образования в данном профиле.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В учебный план также могут быть включены другие учебные предметы на базовом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или профильном уровне (из вариативной части федерального компонента). В случае если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выбранный учебный предмет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на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gramStart"/>
      <w:r w:rsidRPr="00FA7305">
        <w:rPr>
          <w:rFonts w:ascii="Times New Roman" w:eastAsia="TimesNewRomanPSMT" w:hAnsi="Times New Roman"/>
          <w:sz w:val="28"/>
          <w:szCs w:val="28"/>
        </w:rPr>
        <w:t>профильном</w:t>
      </w:r>
      <w:proofErr w:type="gramEnd"/>
      <w:r w:rsidRPr="00FA7305">
        <w:rPr>
          <w:rFonts w:ascii="Times New Roman" w:eastAsia="TimesNewRomanPSMT" w:hAnsi="Times New Roman"/>
          <w:sz w:val="28"/>
          <w:szCs w:val="28"/>
        </w:rPr>
        <w:t xml:space="preserve"> уровне совпадает с одним из обязательных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учебных предметов на базовом уровне, то последний исключается из состава </w:t>
      </w:r>
      <w:proofErr w:type="spellStart"/>
      <w:r w:rsidRPr="00FA7305">
        <w:rPr>
          <w:rFonts w:ascii="Times New Roman" w:eastAsia="TimesNewRomanPSMT" w:hAnsi="Times New Roman"/>
          <w:sz w:val="28"/>
          <w:szCs w:val="28"/>
        </w:rPr>
        <w:t>инвариативной</w:t>
      </w:r>
      <w:proofErr w:type="spellEnd"/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части. Уменьшать количество обязательных учебных предметов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и (</w:t>
      </w:r>
      <w:r w:rsidRPr="00FA7305">
        <w:rPr>
          <w:rFonts w:ascii="Times New Roman" w:eastAsia="TimesNewRomanPSMT" w:hAnsi="Times New Roman"/>
          <w:sz w:val="28"/>
          <w:szCs w:val="28"/>
        </w:rPr>
        <w:t>или) количество часов,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отводимых образовательными стандартами на </w:t>
      </w:r>
      <w:r w:rsidR="002031CD" w:rsidRPr="00FA7305">
        <w:rPr>
          <w:rFonts w:ascii="Times New Roman" w:eastAsia="TimesNewRomanPSMT" w:hAnsi="Times New Roman"/>
          <w:sz w:val="28"/>
          <w:szCs w:val="28"/>
        </w:rPr>
        <w:t>изуч</w:t>
      </w:r>
      <w:r w:rsidRPr="00FA7305">
        <w:rPr>
          <w:rFonts w:ascii="Times New Roman" w:eastAsia="TimesNewRomanPSMT" w:hAnsi="Times New Roman"/>
          <w:sz w:val="28"/>
          <w:szCs w:val="28"/>
        </w:rPr>
        <w:t>ение предметов на базовом или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профильном уровнях, запрещено. 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Профильное обучение осуществляется в режиме </w:t>
      </w:r>
      <w:r w:rsidR="00E7793B" w:rsidRPr="00FA7305">
        <w:rPr>
          <w:rFonts w:ascii="Times New Roman" w:eastAsia="TimesNewRomanPSMT" w:hAnsi="Times New Roman"/>
          <w:sz w:val="28"/>
          <w:szCs w:val="28"/>
        </w:rPr>
        <w:t>шестидневной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учебной недели.</w:t>
      </w:r>
    </w:p>
    <w:p w:rsid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A93DBC">
        <w:rPr>
          <w:rFonts w:ascii="Times New Roman" w:eastAsia="TimesNewRomanPSMT" w:hAnsi="Times New Roman"/>
          <w:sz w:val="28"/>
          <w:szCs w:val="28"/>
        </w:rPr>
        <w:t>Региональным компонентом учебного плана является определение времени на изучение учебных</w:t>
      </w:r>
      <w:r w:rsidR="00E7793B" w:rsidRPr="00A93DBC">
        <w:rPr>
          <w:rFonts w:ascii="Times New Roman" w:eastAsia="TimesNewRomanPSMT" w:hAnsi="Times New Roman"/>
          <w:sz w:val="28"/>
          <w:szCs w:val="28"/>
        </w:rPr>
        <w:t xml:space="preserve"> предметов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родной язык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» (I час в неделю в </w:t>
      </w:r>
      <w:r w:rsidRPr="00A93DBC">
        <w:rPr>
          <w:rFonts w:ascii="Times New Roman" w:eastAsia="TimesNewRomanPSMT" w:hAnsi="Times New Roman"/>
          <w:sz w:val="28"/>
          <w:szCs w:val="28"/>
        </w:rPr>
        <w:lastRenderedPageBreak/>
        <w:t>каждом классе</w:t>
      </w:r>
      <w:proofErr w:type="gramStart"/>
      <w:r w:rsidRPr="00A93DBC">
        <w:rPr>
          <w:rFonts w:ascii="Times New Roman" w:eastAsia="TimesNewRomanPSMT" w:hAnsi="Times New Roman"/>
          <w:sz w:val="28"/>
          <w:szCs w:val="28"/>
        </w:rPr>
        <w:t>)и</w:t>
      </w:r>
      <w:proofErr w:type="gramEnd"/>
      <w:r w:rsidRPr="00A93DBC">
        <w:rPr>
          <w:rFonts w:ascii="Times New Roman" w:eastAsia="TimesNewRomanPSMT" w:hAnsi="Times New Roman"/>
          <w:sz w:val="28"/>
          <w:szCs w:val="28"/>
        </w:rPr>
        <w:t xml:space="preserve"> «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дагестанская литература</w:t>
      </w:r>
      <w:r w:rsidRPr="00A93DBC">
        <w:rPr>
          <w:rFonts w:ascii="Times New Roman" w:eastAsia="TimesNewRomanPSMT" w:hAnsi="Times New Roman"/>
          <w:sz w:val="28"/>
          <w:szCs w:val="28"/>
        </w:rPr>
        <w:t>» (1 час в неде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лю в каждом классе) в X-XI</w:t>
      </w:r>
      <w:r w:rsidRPr="00A93DBC">
        <w:rPr>
          <w:rFonts w:ascii="Times New Roman" w:eastAsia="TimesNewRomanPSMT" w:hAnsi="Times New Roman"/>
          <w:sz w:val="28"/>
          <w:szCs w:val="28"/>
        </w:rPr>
        <w:t xml:space="preserve"> классах</w:t>
      </w:r>
      <w:r w:rsidR="00156565" w:rsidRPr="00A93DBC">
        <w:rPr>
          <w:rFonts w:ascii="Times New Roman" w:eastAsia="TimesNewRomanPSMT" w:hAnsi="Times New Roman"/>
          <w:sz w:val="28"/>
          <w:szCs w:val="28"/>
        </w:rPr>
        <w:t>.</w:t>
      </w:r>
      <w:r w:rsidRPr="00FA7305">
        <w:rPr>
          <w:rFonts w:ascii="Times New Roman" w:eastAsia="TimesNewRomanPSMT" w:hAnsi="Times New Roman"/>
          <w:sz w:val="28"/>
          <w:szCs w:val="28"/>
        </w:rPr>
        <w:t xml:space="preserve"> Соблюдение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регионального компонента учебного плана является обязательным для образовательной</w:t>
      </w:r>
      <w:r w:rsidR="0089591A">
        <w:rPr>
          <w:rFonts w:ascii="Times New Roman" w:eastAsia="TimesNewRomanPSMT" w:hAnsi="Times New Roman"/>
          <w:sz w:val="28"/>
          <w:szCs w:val="28"/>
        </w:rPr>
        <w:t xml:space="preserve"> </w:t>
      </w:r>
      <w:r w:rsidRPr="00FA7305">
        <w:rPr>
          <w:rFonts w:ascii="Times New Roman" w:eastAsia="TimesNewRomanPSMT" w:hAnsi="Times New Roman"/>
          <w:sz w:val="28"/>
          <w:szCs w:val="28"/>
        </w:rPr>
        <w:t>организации.</w:t>
      </w:r>
    </w:p>
    <w:p w:rsidR="006E2C9E" w:rsidRPr="0033668C" w:rsidRDefault="006E2C9E" w:rsidP="0033668C">
      <w:pPr>
        <w:pStyle w:val="a4"/>
        <w:ind w:firstLine="709"/>
        <w:jc w:val="both"/>
        <w:rPr>
          <w:rFonts w:ascii="Times New Roman" w:eastAsia="TimesNewRomanPSMT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Часы компонента образовательной организации при наличии учебников,</w:t>
      </w:r>
    </w:p>
    <w:p w:rsidR="0033668C" w:rsidRDefault="006E2C9E" w:rsidP="0033668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рекомендуемых к использованию при реализации имеющих государственную аккредитацию</w:t>
      </w:r>
      <w:r w:rsidR="0089591A">
        <w:rPr>
          <w:rFonts w:ascii="Times New Roman" w:hAnsi="Times New Roman"/>
          <w:sz w:val="28"/>
          <w:szCs w:val="28"/>
        </w:rPr>
        <w:t xml:space="preserve"> </w:t>
      </w:r>
      <w:r w:rsidRPr="0033668C">
        <w:rPr>
          <w:rFonts w:ascii="Times New Roman" w:hAnsi="Times New Roman"/>
          <w:sz w:val="28"/>
          <w:szCs w:val="28"/>
        </w:rPr>
        <w:t>образовательных программ среднего общего обр</w:t>
      </w:r>
      <w:r w:rsidR="00E7793B" w:rsidRPr="0033668C">
        <w:rPr>
          <w:rFonts w:ascii="Times New Roman" w:hAnsi="Times New Roman"/>
          <w:sz w:val="28"/>
          <w:szCs w:val="28"/>
        </w:rPr>
        <w:t>азования,</w:t>
      </w:r>
      <w:r w:rsidRPr="0033668C">
        <w:rPr>
          <w:rFonts w:ascii="Times New Roman" w:hAnsi="Times New Roman"/>
          <w:sz w:val="28"/>
          <w:szCs w:val="28"/>
        </w:rPr>
        <w:t xml:space="preserve"> могут использоваться</w:t>
      </w:r>
      <w:r w:rsidR="0089591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3668C">
        <w:rPr>
          <w:rFonts w:ascii="Times New Roman" w:hAnsi="Times New Roman"/>
          <w:sz w:val="28"/>
          <w:szCs w:val="28"/>
        </w:rPr>
        <w:t>для</w:t>
      </w:r>
      <w:proofErr w:type="gramEnd"/>
      <w:r w:rsidR="0033668C">
        <w:rPr>
          <w:rFonts w:ascii="Times New Roman" w:hAnsi="Times New Roman"/>
          <w:sz w:val="28"/>
          <w:szCs w:val="28"/>
        </w:rPr>
        <w:t>: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E2C9E" w:rsidRPr="0033668C">
        <w:rPr>
          <w:rFonts w:ascii="Times New Roman" w:hAnsi="Times New Roman"/>
          <w:sz w:val="28"/>
          <w:szCs w:val="28"/>
        </w:rPr>
        <w:t xml:space="preserve"> увеличения количества часов, отведенных на преподавание базовых и профильных</w:t>
      </w:r>
      <w:r w:rsidR="0089591A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учебных предметов федерального компонента;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элективных учебных</w:t>
      </w:r>
      <w:r w:rsidR="0089591A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 xml:space="preserve">предметов;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преподавания учебных предметов, предлагаемых образовательной организацией;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 xml:space="preserve">проведения учебных практик и </w:t>
      </w:r>
      <w:r>
        <w:rPr>
          <w:rFonts w:ascii="Times New Roman" w:hAnsi="Times New Roman"/>
          <w:sz w:val="28"/>
          <w:szCs w:val="28"/>
        </w:rPr>
        <w:t xml:space="preserve">исследовательской деятельности;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E2C9E" w:rsidRPr="0033668C">
        <w:rPr>
          <w:rFonts w:ascii="Times New Roman" w:hAnsi="Times New Roman"/>
          <w:sz w:val="28"/>
          <w:szCs w:val="28"/>
        </w:rPr>
        <w:t>осуществления</w:t>
      </w:r>
      <w:r w:rsidR="0089591A">
        <w:rPr>
          <w:rFonts w:ascii="Times New Roman" w:hAnsi="Times New Roman"/>
          <w:sz w:val="28"/>
          <w:szCs w:val="28"/>
        </w:rPr>
        <w:t xml:space="preserve"> </w:t>
      </w:r>
      <w:r w:rsidR="006E2C9E" w:rsidRPr="0033668C">
        <w:rPr>
          <w:rFonts w:ascii="Times New Roman" w:hAnsi="Times New Roman"/>
          <w:sz w:val="28"/>
          <w:szCs w:val="28"/>
        </w:rPr>
        <w:t>образовательных проектов и т.п.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- обязател</w:t>
      </w:r>
      <w:r w:rsidR="0033668C">
        <w:rPr>
          <w:rFonts w:ascii="Times New Roman" w:hAnsi="Times New Roman"/>
          <w:sz w:val="28"/>
          <w:szCs w:val="28"/>
        </w:rPr>
        <w:t xml:space="preserve">ьные учебные предметы по выбору </w:t>
      </w:r>
      <w:proofErr w:type="gramStart"/>
      <w:r w:rsidR="00E7793B" w:rsidRPr="0033668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7793B" w:rsidRPr="0033668C">
        <w:rPr>
          <w:rFonts w:ascii="Times New Roman" w:hAnsi="Times New Roman"/>
          <w:sz w:val="28"/>
          <w:szCs w:val="28"/>
        </w:rPr>
        <w:t xml:space="preserve"> и</w:t>
      </w:r>
      <w:r w:rsidRPr="0033668C">
        <w:rPr>
          <w:rFonts w:ascii="Times New Roman" w:hAnsi="Times New Roman"/>
          <w:sz w:val="28"/>
          <w:szCs w:val="28"/>
        </w:rPr>
        <w:t>з компонен</w:t>
      </w:r>
      <w:r w:rsidR="0033668C">
        <w:rPr>
          <w:rFonts w:ascii="Times New Roman" w:hAnsi="Times New Roman"/>
          <w:sz w:val="28"/>
          <w:szCs w:val="28"/>
        </w:rPr>
        <w:t xml:space="preserve">та образовательной организации.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3668C">
        <w:rPr>
          <w:rFonts w:ascii="Times New Roman" w:hAnsi="Times New Roman"/>
          <w:sz w:val="28"/>
          <w:szCs w:val="28"/>
        </w:rPr>
        <w:t>Элективные учебные предметы выполняют три осн</w:t>
      </w:r>
      <w:r w:rsidR="0033668C">
        <w:rPr>
          <w:rFonts w:ascii="Times New Roman" w:hAnsi="Times New Roman"/>
          <w:sz w:val="28"/>
          <w:szCs w:val="28"/>
        </w:rPr>
        <w:t xml:space="preserve">овных функции: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>развитие содержания одного из базовых у</w:t>
      </w:r>
      <w:r>
        <w:rPr>
          <w:rFonts w:ascii="Times New Roman" w:hAnsi="Times New Roman"/>
          <w:sz w:val="28"/>
          <w:szCs w:val="28"/>
        </w:rPr>
        <w:t xml:space="preserve">чебных предметов, что позволяет </w:t>
      </w:r>
      <w:r w:rsidR="00103E14" w:rsidRPr="0033668C">
        <w:rPr>
          <w:rFonts w:ascii="Times New Roman" w:hAnsi="Times New Roman"/>
          <w:sz w:val="28"/>
          <w:szCs w:val="28"/>
        </w:rPr>
        <w:t xml:space="preserve">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3E14" w:rsidRPr="0033668C">
        <w:rPr>
          <w:rFonts w:ascii="Times New Roman" w:hAnsi="Times New Roman"/>
          <w:sz w:val="28"/>
          <w:szCs w:val="28"/>
        </w:rPr>
        <w:t xml:space="preserve">«надстройка» профильного учебного предмета, когда такой дополненный профильный учебный предмет становится в полной мере углубленным; </w:t>
      </w:r>
    </w:p>
    <w:p w:rsidR="0033668C" w:rsidRDefault="0033668C" w:rsidP="0033668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удовлетворение познавательных </w:t>
      </w:r>
      <w:r w:rsidR="00103E14" w:rsidRPr="0033668C">
        <w:rPr>
          <w:rFonts w:ascii="Times New Roman" w:hAnsi="Times New Roman"/>
          <w:sz w:val="28"/>
          <w:szCs w:val="28"/>
        </w:rPr>
        <w:t>интересов обучающихся в различных сф</w:t>
      </w:r>
      <w:r>
        <w:rPr>
          <w:rFonts w:ascii="Times New Roman" w:hAnsi="Times New Roman"/>
          <w:sz w:val="28"/>
          <w:szCs w:val="28"/>
        </w:rPr>
        <w:t xml:space="preserve">ерах человеческой деятельности. </w:t>
      </w:r>
    </w:p>
    <w:p w:rsidR="0033668C" w:rsidRDefault="00103E14" w:rsidP="0033668C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Количество изучаемых элективных учебных предметов определяется образовательной организацией в зависимости от выбора обучающихся.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</w:t>
      </w:r>
      <w:r w:rsidR="0033668C">
        <w:rPr>
          <w:rFonts w:ascii="Times New Roman" w:eastAsia="TimesNewRomanPSMT" w:hAnsi="Times New Roman"/>
          <w:sz w:val="28"/>
          <w:szCs w:val="28"/>
        </w:rPr>
        <w:t xml:space="preserve"> пособиями</w:t>
      </w:r>
      <w:r w:rsidRPr="00FA7305">
        <w:rPr>
          <w:rFonts w:ascii="Times New Roman" w:eastAsia="TimesNewRomanPSMT" w:hAnsi="Times New Roman"/>
          <w:sz w:val="28"/>
          <w:szCs w:val="28"/>
        </w:rPr>
        <w:t>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3E5CAA" w:rsidRDefault="00103E14" w:rsidP="003E5CAA">
      <w:pPr>
        <w:pStyle w:val="a4"/>
        <w:ind w:firstLine="708"/>
        <w:jc w:val="both"/>
        <w:rPr>
          <w:rFonts w:ascii="Times New Roman" w:eastAsia="TimesNewRomanPSMT" w:hAnsi="Times New Roman"/>
          <w:sz w:val="28"/>
          <w:szCs w:val="28"/>
        </w:rPr>
      </w:pPr>
      <w:r w:rsidRPr="00FA7305">
        <w:rPr>
          <w:rFonts w:ascii="Times New Roman" w:eastAsia="TimesNewRomanPSMT" w:hAnsi="Times New Roman"/>
          <w:sz w:val="28"/>
          <w:szCs w:val="28"/>
        </w:rPr>
        <w:t xml:space="preserve"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 </w:t>
      </w:r>
    </w:p>
    <w:p w:rsidR="003E5CAA" w:rsidRDefault="003E5CAA" w:rsidP="003E5CAA">
      <w:pPr>
        <w:pStyle w:val="a4"/>
        <w:ind w:firstLine="708"/>
        <w:jc w:val="both"/>
        <w:rPr>
          <w:rFonts w:ascii="Times New Roman" w:eastAsia="TimesNewRomanPSMT" w:hAnsi="Times New Roman"/>
          <w:b/>
          <w:sz w:val="28"/>
          <w:szCs w:val="28"/>
        </w:rPr>
      </w:pPr>
    </w:p>
    <w:p w:rsidR="00103E14" w:rsidRPr="003E5CAA" w:rsidRDefault="00103E14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eastAsia="TimesNewRomanPSMT" w:hAnsi="Times New Roman"/>
          <w:b/>
          <w:sz w:val="28"/>
          <w:szCs w:val="28"/>
        </w:rPr>
        <w:t>Примерный учебный план среднего общего образования.</w:t>
      </w:r>
    </w:p>
    <w:p w:rsidR="002B7256" w:rsidRPr="00B66998" w:rsidRDefault="002B7256" w:rsidP="002B7256">
      <w:pPr>
        <w:pStyle w:val="a6"/>
        <w:spacing w:after="0"/>
        <w:ind w:firstLine="567"/>
        <w:jc w:val="center"/>
        <w:rPr>
          <w:sz w:val="28"/>
          <w:szCs w:val="28"/>
        </w:rPr>
      </w:pP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39"/>
        <w:gridCol w:w="1482"/>
        <w:gridCol w:w="1495"/>
        <w:gridCol w:w="6"/>
        <w:gridCol w:w="1500"/>
        <w:gridCol w:w="1295"/>
      </w:tblGrid>
      <w:tr w:rsidR="002B7256" w:rsidRPr="00054010" w:rsidTr="003E5CAA">
        <w:trPr>
          <w:trHeight w:val="559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ind w:left="-45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Классы/Количество часов в неделю/год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Наименование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Всего</w:t>
            </w:r>
          </w:p>
        </w:tc>
      </w:tr>
      <w:tr w:rsidR="002B7256" w:rsidRPr="00054010" w:rsidTr="003E5CAA">
        <w:trPr>
          <w:trHeight w:val="257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Федеральный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</w:tcPr>
          <w:p w:rsidR="002B7256" w:rsidRPr="00054010" w:rsidRDefault="002B7256" w:rsidP="003A3DEB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24/816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48/1632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  <w:r w:rsidR="002B7256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Литература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top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Геометрия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 xml:space="preserve">История 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Биология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Физика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Химия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917119" w:rsidRDefault="002B7256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917119">
              <w:rPr>
                <w:rFonts w:ascii="Times New Roman" w:hAnsi="Times New Roman"/>
                <w:b/>
                <w:sz w:val="26"/>
                <w:szCs w:val="26"/>
              </w:rPr>
              <w:t>Астрономия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  <w:r w:rsidR="00440520" w:rsidRPr="00054010">
              <w:rPr>
                <w:rFonts w:ascii="Times New Roman" w:hAnsi="Times New Roman"/>
                <w:sz w:val="26"/>
                <w:szCs w:val="26"/>
              </w:rPr>
              <w:t>/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1500" w:type="dxa"/>
          </w:tcPr>
          <w:p w:rsidR="002B7256" w:rsidRPr="00054010" w:rsidRDefault="00334474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2B7256" w:rsidRPr="00054010" w:rsidRDefault="00440520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3/102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6/204</w:t>
            </w:r>
          </w:p>
        </w:tc>
      </w:tr>
      <w:tr w:rsidR="002B7256" w:rsidRPr="00054010" w:rsidTr="003E5CAA">
        <w:trPr>
          <w:trHeight w:val="559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500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4/136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8/272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География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 (МХК)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514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Информатика и информационно- коммуникационные технологии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базовый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334474" w:rsidP="0033447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27</w:t>
            </w:r>
            <w:r w:rsidR="002B7256" w:rsidRPr="00054010">
              <w:rPr>
                <w:rFonts w:ascii="Times New Roman" w:hAnsi="Times New Roman"/>
                <w:b/>
                <w:sz w:val="26"/>
                <w:szCs w:val="26"/>
              </w:rPr>
              <w:t>/9</w:t>
            </w: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35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28/952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56/1904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Региональный компонент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bottom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1/34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2/68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2/68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4/136</w:t>
            </w:r>
          </w:p>
        </w:tc>
      </w:tr>
      <w:tr w:rsidR="002B7256" w:rsidRPr="00054010" w:rsidTr="003E5CAA">
        <w:trPr>
          <w:trHeight w:val="272"/>
        </w:trPr>
        <w:tc>
          <w:tcPr>
            <w:tcW w:w="9417" w:type="dxa"/>
            <w:gridSpan w:val="6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Компонент образовательно</w:t>
            </w:r>
            <w:r w:rsidR="00D46676" w:rsidRPr="00054010">
              <w:rPr>
                <w:rFonts w:ascii="Times New Roman" w:hAnsi="Times New Roman"/>
                <w:b/>
                <w:i/>
                <w:sz w:val="26"/>
                <w:szCs w:val="26"/>
              </w:rPr>
              <w:t>й организации</w:t>
            </w:r>
          </w:p>
        </w:tc>
      </w:tr>
      <w:tr w:rsidR="002B7256" w:rsidRPr="00054010" w:rsidTr="003E5CAA">
        <w:trPr>
          <w:trHeight w:val="272"/>
        </w:trPr>
        <w:tc>
          <w:tcPr>
            <w:tcW w:w="3639" w:type="dxa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2" w:type="dxa"/>
          </w:tcPr>
          <w:p w:rsidR="002B7256" w:rsidRPr="00054010" w:rsidRDefault="002B7256" w:rsidP="003A3DE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7/238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14/476</w:t>
            </w:r>
          </w:p>
        </w:tc>
      </w:tr>
      <w:tr w:rsidR="002B7256" w:rsidRPr="00054010" w:rsidTr="003E5CAA">
        <w:trPr>
          <w:trHeight w:val="593"/>
        </w:trPr>
        <w:tc>
          <w:tcPr>
            <w:tcW w:w="5121" w:type="dxa"/>
            <w:gridSpan w:val="2"/>
            <w:tcBorders>
              <w:left w:val="single" w:sz="4" w:space="0" w:color="auto"/>
            </w:tcBorders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506" w:type="dxa"/>
            <w:gridSpan w:val="2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37/1258</w:t>
            </w:r>
          </w:p>
        </w:tc>
        <w:tc>
          <w:tcPr>
            <w:tcW w:w="1295" w:type="dxa"/>
          </w:tcPr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2B7256" w:rsidRPr="00054010" w:rsidRDefault="002B7256" w:rsidP="003A3DE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74/2516</w:t>
            </w:r>
          </w:p>
        </w:tc>
      </w:tr>
    </w:tbl>
    <w:p w:rsidR="002B7256" w:rsidRPr="003E5CAA" w:rsidRDefault="002B7256" w:rsidP="002B7256">
      <w:pPr>
        <w:rPr>
          <w:rFonts w:ascii="Times New Roman" w:eastAsia="Times New Roman" w:hAnsi="Times New Roman"/>
          <w:b/>
          <w:caps/>
          <w:sz w:val="26"/>
          <w:szCs w:val="26"/>
          <w:highlight w:val="yellow"/>
        </w:rPr>
      </w:pPr>
    </w:p>
    <w:p w:rsidR="00DD53D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917119">
        <w:rPr>
          <w:rFonts w:ascii="Times New Roman" w:hAnsi="Times New Roman"/>
          <w:sz w:val="28"/>
          <w:szCs w:val="28"/>
          <w:u w:val="single"/>
        </w:rPr>
        <w:t xml:space="preserve">Обязательные для изучения учебные курсы «Всеобщая история» и «История России» в учебном плане и в классном журнале записываются под </w:t>
      </w:r>
      <w:r w:rsidRPr="00917119">
        <w:rPr>
          <w:rFonts w:ascii="Times New Roman" w:hAnsi="Times New Roman"/>
          <w:sz w:val="28"/>
          <w:szCs w:val="28"/>
          <w:u w:val="single"/>
        </w:rPr>
        <w:lastRenderedPageBreak/>
        <w:t>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</w:t>
      </w:r>
      <w:proofErr w:type="gramStart"/>
      <w:r w:rsidRPr="00917119">
        <w:rPr>
          <w:rFonts w:ascii="Times New Roman" w:hAnsi="Times New Roman"/>
          <w:sz w:val="28"/>
          <w:szCs w:val="28"/>
          <w:u w:val="single"/>
        </w:rPr>
        <w:t>.И</w:t>
      </w:r>
      <w:proofErr w:type="gramEnd"/>
      <w:r w:rsidRPr="00917119">
        <w:rPr>
          <w:rFonts w:ascii="Times New Roman" w:hAnsi="Times New Roman"/>
          <w:sz w:val="28"/>
          <w:szCs w:val="28"/>
          <w:u w:val="single"/>
        </w:rPr>
        <w:t xml:space="preserve">зучение учебного предмета «История» в X классе 2019/2020 учебного года </w:t>
      </w:r>
      <w:r w:rsidR="002364C0" w:rsidRPr="00917119">
        <w:rPr>
          <w:rFonts w:ascii="Times New Roman" w:hAnsi="Times New Roman"/>
          <w:sz w:val="28"/>
          <w:szCs w:val="28"/>
          <w:u w:val="single"/>
        </w:rPr>
        <w:t>осуществляется п</w:t>
      </w:r>
      <w:r w:rsidRPr="00917119">
        <w:rPr>
          <w:rFonts w:ascii="Times New Roman" w:hAnsi="Times New Roman"/>
          <w:sz w:val="28"/>
          <w:szCs w:val="28"/>
          <w:u w:val="single"/>
        </w:rPr>
        <w:t>о линейной модели исторического образования (1914-1945 годы).</w:t>
      </w:r>
    </w:p>
    <w:p w:rsidR="000263E1" w:rsidRPr="003E5CAA" w:rsidRDefault="000263E1" w:rsidP="003E5CA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Допускается реализация учебного предмета «Математика»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>классах учебными предметами «Алгебра и начала анализа» и «Геометрия» в соответствии с образовательной программой образовательной организации.</w:t>
      </w:r>
    </w:p>
    <w:p w:rsidR="000263E1" w:rsidRPr="003E5CAA" w:rsidRDefault="000263E1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E5CAA">
        <w:rPr>
          <w:rFonts w:ascii="Times New Roman" w:hAnsi="Times New Roman"/>
          <w:sz w:val="28"/>
          <w:szCs w:val="28"/>
        </w:rPr>
        <w:t>Изучение естественнонаучных предметов в</w:t>
      </w:r>
      <w:r w:rsidR="003B1963" w:rsidRPr="003E5CAA">
        <w:rPr>
          <w:rFonts w:ascii="Times New Roman" w:hAnsi="Times New Roman"/>
          <w:sz w:val="28"/>
          <w:szCs w:val="28"/>
        </w:rPr>
        <w:t xml:space="preserve"> X-XI </w:t>
      </w:r>
      <w:r w:rsidRPr="003E5CAA">
        <w:rPr>
          <w:rFonts w:ascii="Times New Roman" w:hAnsi="Times New Roman"/>
          <w:sz w:val="28"/>
          <w:szCs w:val="28"/>
        </w:rPr>
        <w:t xml:space="preserve">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</w:t>
      </w:r>
      <w:r w:rsidR="00CF11F2" w:rsidRPr="003E5CAA">
        <w:rPr>
          <w:rFonts w:ascii="Times New Roman" w:hAnsi="Times New Roman"/>
          <w:sz w:val="28"/>
          <w:szCs w:val="28"/>
        </w:rPr>
        <w:t>п</w:t>
      </w:r>
      <w:r w:rsidRPr="003E5CAA">
        <w:rPr>
          <w:rFonts w:ascii="Times New Roman" w:hAnsi="Times New Roman"/>
          <w:sz w:val="28"/>
          <w:szCs w:val="28"/>
        </w:rPr>
        <w:t>о I часу в неделю (всего 68 часов каждый), учебный предмет «Физика» - 2 часа в неделю (всего 136 часов за два года обучения).</w:t>
      </w:r>
      <w:proofErr w:type="gramEnd"/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Учебный предме</w:t>
      </w:r>
      <w:r w:rsidR="00DD53DA">
        <w:rPr>
          <w:rFonts w:ascii="Times New Roman" w:hAnsi="Times New Roman"/>
          <w:sz w:val="28"/>
          <w:szCs w:val="28"/>
        </w:rPr>
        <w:t xml:space="preserve">т «Астрономия» вводится в X-XI </w:t>
      </w:r>
      <w:r w:rsidRPr="003E5CAA">
        <w:rPr>
          <w:rFonts w:ascii="Times New Roman" w:hAnsi="Times New Roman"/>
          <w:sz w:val="28"/>
          <w:szCs w:val="28"/>
        </w:rPr>
        <w:t xml:space="preserve">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</w:t>
      </w:r>
      <w:r w:rsidR="00440520">
        <w:rPr>
          <w:rFonts w:ascii="Times New Roman" w:hAnsi="Times New Roman"/>
          <w:sz w:val="28"/>
          <w:szCs w:val="28"/>
        </w:rPr>
        <w:t xml:space="preserve">(не менее 35 часов </w:t>
      </w:r>
      <w:proofErr w:type="spellStart"/>
      <w:r w:rsidR="00440520">
        <w:rPr>
          <w:rFonts w:ascii="Times New Roman" w:hAnsi="Times New Roman"/>
          <w:sz w:val="28"/>
          <w:szCs w:val="28"/>
        </w:rPr>
        <w:t>загода</w:t>
      </w:r>
      <w:proofErr w:type="spellEnd"/>
      <w:r w:rsidR="00440520">
        <w:rPr>
          <w:rFonts w:ascii="Times New Roman" w:hAnsi="Times New Roman"/>
          <w:sz w:val="28"/>
          <w:szCs w:val="28"/>
        </w:rPr>
        <w:t xml:space="preserve"> обучения) </w:t>
      </w:r>
      <w:r w:rsidRPr="003E5CAA">
        <w:rPr>
          <w:rFonts w:ascii="Times New Roman" w:hAnsi="Times New Roman"/>
          <w:sz w:val="28"/>
          <w:szCs w:val="28"/>
        </w:rPr>
        <w:t>для изучения вне зависимости от выбранного образовательной организацией профиля или модели универсального (непрофильного) обучения</w:t>
      </w:r>
      <w:r w:rsidR="00440520">
        <w:rPr>
          <w:rFonts w:ascii="Times New Roman" w:hAnsi="Times New Roman"/>
          <w:sz w:val="28"/>
          <w:szCs w:val="28"/>
        </w:rPr>
        <w:t>.</w:t>
      </w:r>
    </w:p>
    <w:p w:rsidR="00DD53DA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изучаемых иностранных языков, в том числе</w:t>
      </w:r>
      <w:r w:rsidR="00DD53DA">
        <w:rPr>
          <w:rFonts w:ascii="Times New Roman" w:hAnsi="Times New Roman"/>
          <w:sz w:val="28"/>
          <w:szCs w:val="28"/>
        </w:rPr>
        <w:t xml:space="preserve"> в образовательных </w:t>
      </w:r>
      <w:r w:rsidRPr="003E5CAA">
        <w:rPr>
          <w:rFonts w:ascii="Times New Roman" w:hAnsi="Times New Roman"/>
          <w:sz w:val="28"/>
          <w:szCs w:val="28"/>
        </w:rPr>
        <w:t xml:space="preserve">организациях с углубленным изучением иностранного языка и гимназиях, устанавливается по выбору образовательной организации. </w:t>
      </w:r>
    </w:p>
    <w:p w:rsidR="003B1963" w:rsidRPr="00917119" w:rsidRDefault="003B1963" w:rsidP="00DD53DA">
      <w:pPr>
        <w:pStyle w:val="a4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17119">
        <w:rPr>
          <w:rFonts w:ascii="Times New Roman" w:hAnsi="Times New Roman"/>
          <w:sz w:val="28"/>
          <w:szCs w:val="28"/>
          <w:u w:val="single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При выборе модели универсального (непрофильного) обучения рекомендовано изучение учебных предметов «География»</w:t>
      </w:r>
      <w:r w:rsidR="00440520">
        <w:rPr>
          <w:rFonts w:ascii="Times New Roman" w:hAnsi="Times New Roman"/>
          <w:sz w:val="28"/>
          <w:szCs w:val="28"/>
        </w:rPr>
        <w:t xml:space="preserve">, </w:t>
      </w:r>
      <w:r w:rsidRPr="003E5CAA">
        <w:rPr>
          <w:rFonts w:ascii="Times New Roman" w:hAnsi="Times New Roman"/>
          <w:sz w:val="28"/>
          <w:szCs w:val="28"/>
        </w:rPr>
        <w:t>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</w:t>
      </w:r>
    </w:p>
    <w:p w:rsidR="003B1963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Изучение учебного предмета «Основы безопасности жизнедеятельности» в X-XI классах является обязательным.</w:t>
      </w:r>
      <w:bookmarkStart w:id="0" w:name="_GoBack"/>
      <w:bookmarkEnd w:id="0"/>
    </w:p>
    <w:p w:rsidR="00FA1B39" w:rsidRPr="003E5CAA" w:rsidRDefault="003B1963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 xml:space="preserve">Организация образовательной деятельности по основным образовательным программам среднего общего образования может быть </w:t>
      </w:r>
      <w:r w:rsidRPr="003E5CAA">
        <w:rPr>
          <w:rFonts w:ascii="Times New Roman" w:hAnsi="Times New Roman"/>
          <w:sz w:val="28"/>
          <w:szCs w:val="28"/>
        </w:rPr>
        <w:lastRenderedPageBreak/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</w:t>
      </w:r>
      <w:r w:rsidR="00FA1B39" w:rsidRPr="003E5CAA">
        <w:rPr>
          <w:rFonts w:ascii="Times New Roman" w:hAnsi="Times New Roman"/>
          <w:sz w:val="28"/>
          <w:szCs w:val="28"/>
        </w:rPr>
        <w:t xml:space="preserve"> и реализуемыми образовательными программами.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</w:t>
      </w:r>
      <w:r w:rsidR="00E470BD" w:rsidRPr="003E5CAA">
        <w:rPr>
          <w:rFonts w:ascii="Times New Roman" w:hAnsi="Times New Roman"/>
          <w:sz w:val="28"/>
          <w:szCs w:val="28"/>
        </w:rPr>
        <w:t xml:space="preserve"> количество обязательных учебных</w:t>
      </w:r>
      <w:r w:rsidRPr="003E5CAA">
        <w:rPr>
          <w:rFonts w:ascii="Times New Roman" w:hAnsi="Times New Roman"/>
          <w:sz w:val="28"/>
          <w:szCs w:val="28"/>
        </w:rPr>
        <w:t xml:space="preserve"> предметов и (или) количество часов на изучение обязательных учебных предметов запрещено.</w:t>
      </w:r>
    </w:p>
    <w:p w:rsidR="00FA1B39" w:rsidRPr="003E5CAA" w:rsidRDefault="00FA1B39" w:rsidP="003E5CA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</w:t>
      </w:r>
      <w:r w:rsidR="00E470BD" w:rsidRPr="003E5CAA">
        <w:rPr>
          <w:rFonts w:ascii="Times New Roman" w:hAnsi="Times New Roman"/>
          <w:sz w:val="28"/>
          <w:szCs w:val="28"/>
        </w:rPr>
        <w:t xml:space="preserve"> углубленным изучением отдельных</w:t>
      </w:r>
      <w:r w:rsidRPr="003E5CAA">
        <w:rPr>
          <w:rFonts w:ascii="Times New Roman" w:hAnsi="Times New Roman"/>
          <w:sz w:val="28"/>
          <w:szCs w:val="28"/>
        </w:rPr>
        <w:t xml:space="preserve">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0263E1" w:rsidRPr="004244B0" w:rsidRDefault="00FA1B39" w:rsidP="004244B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3E5CAA">
        <w:rPr>
          <w:rFonts w:ascii="Times New Roman" w:hAnsi="Times New Roman"/>
          <w:sz w:val="28"/>
          <w:szCs w:val="28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sectPr w:rsidR="000263E1" w:rsidRPr="004244B0" w:rsidSect="00014EBB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53E78"/>
    <w:rsid w:val="0000498C"/>
    <w:rsid w:val="00010C72"/>
    <w:rsid w:val="00014EBB"/>
    <w:rsid w:val="000263E1"/>
    <w:rsid w:val="00054010"/>
    <w:rsid w:val="000C1444"/>
    <w:rsid w:val="000D0920"/>
    <w:rsid w:val="000E1E66"/>
    <w:rsid w:val="000E596F"/>
    <w:rsid w:val="00103E14"/>
    <w:rsid w:val="00116F37"/>
    <w:rsid w:val="001538C5"/>
    <w:rsid w:val="00156565"/>
    <w:rsid w:val="00172307"/>
    <w:rsid w:val="001C2EB8"/>
    <w:rsid w:val="002031CD"/>
    <w:rsid w:val="002364C0"/>
    <w:rsid w:val="002478BE"/>
    <w:rsid w:val="002B0129"/>
    <w:rsid w:val="002B7256"/>
    <w:rsid w:val="002C4F34"/>
    <w:rsid w:val="002D7A1B"/>
    <w:rsid w:val="002E56A2"/>
    <w:rsid w:val="002F1023"/>
    <w:rsid w:val="003144AA"/>
    <w:rsid w:val="00334474"/>
    <w:rsid w:val="0033668C"/>
    <w:rsid w:val="00397556"/>
    <w:rsid w:val="003A3DEB"/>
    <w:rsid w:val="003B1963"/>
    <w:rsid w:val="003E5CAA"/>
    <w:rsid w:val="00410482"/>
    <w:rsid w:val="004244B0"/>
    <w:rsid w:val="00440520"/>
    <w:rsid w:val="00473EC9"/>
    <w:rsid w:val="00483AD1"/>
    <w:rsid w:val="00483BAE"/>
    <w:rsid w:val="005638BB"/>
    <w:rsid w:val="005B06F9"/>
    <w:rsid w:val="005D1558"/>
    <w:rsid w:val="005E3DD2"/>
    <w:rsid w:val="005E7324"/>
    <w:rsid w:val="00603ACB"/>
    <w:rsid w:val="0061671C"/>
    <w:rsid w:val="006513F9"/>
    <w:rsid w:val="00652986"/>
    <w:rsid w:val="006E2C9E"/>
    <w:rsid w:val="0070338E"/>
    <w:rsid w:val="00710594"/>
    <w:rsid w:val="0071336C"/>
    <w:rsid w:val="0075791D"/>
    <w:rsid w:val="00792236"/>
    <w:rsid w:val="007D49DC"/>
    <w:rsid w:val="007E1987"/>
    <w:rsid w:val="007F318C"/>
    <w:rsid w:val="00800AD7"/>
    <w:rsid w:val="00833EEC"/>
    <w:rsid w:val="00853E78"/>
    <w:rsid w:val="008649A9"/>
    <w:rsid w:val="008729F3"/>
    <w:rsid w:val="0089591A"/>
    <w:rsid w:val="008E7A62"/>
    <w:rsid w:val="00904681"/>
    <w:rsid w:val="00917119"/>
    <w:rsid w:val="00947D57"/>
    <w:rsid w:val="00971CA4"/>
    <w:rsid w:val="009C3A63"/>
    <w:rsid w:val="009F74CB"/>
    <w:rsid w:val="00A00A69"/>
    <w:rsid w:val="00A4655D"/>
    <w:rsid w:val="00A73B8D"/>
    <w:rsid w:val="00A93DBC"/>
    <w:rsid w:val="00AA4504"/>
    <w:rsid w:val="00AA45D3"/>
    <w:rsid w:val="00AB7A05"/>
    <w:rsid w:val="00AE552D"/>
    <w:rsid w:val="00AE6322"/>
    <w:rsid w:val="00AF5246"/>
    <w:rsid w:val="00B022BF"/>
    <w:rsid w:val="00B12D0B"/>
    <w:rsid w:val="00B643AB"/>
    <w:rsid w:val="00B75873"/>
    <w:rsid w:val="00B805F8"/>
    <w:rsid w:val="00BA5519"/>
    <w:rsid w:val="00BB0CF7"/>
    <w:rsid w:val="00BC5C34"/>
    <w:rsid w:val="00BD0D6B"/>
    <w:rsid w:val="00C2645E"/>
    <w:rsid w:val="00C83B56"/>
    <w:rsid w:val="00CC73F3"/>
    <w:rsid w:val="00CF11F2"/>
    <w:rsid w:val="00CF1CC7"/>
    <w:rsid w:val="00D075FE"/>
    <w:rsid w:val="00D12688"/>
    <w:rsid w:val="00D20A5E"/>
    <w:rsid w:val="00D210B0"/>
    <w:rsid w:val="00D43F0F"/>
    <w:rsid w:val="00D46676"/>
    <w:rsid w:val="00D5572C"/>
    <w:rsid w:val="00D57BEB"/>
    <w:rsid w:val="00D72831"/>
    <w:rsid w:val="00DC429D"/>
    <w:rsid w:val="00DD1E22"/>
    <w:rsid w:val="00DD4F51"/>
    <w:rsid w:val="00DD53DA"/>
    <w:rsid w:val="00E04795"/>
    <w:rsid w:val="00E155EF"/>
    <w:rsid w:val="00E15CB2"/>
    <w:rsid w:val="00E2392C"/>
    <w:rsid w:val="00E470BD"/>
    <w:rsid w:val="00E57FA1"/>
    <w:rsid w:val="00E61273"/>
    <w:rsid w:val="00E7312B"/>
    <w:rsid w:val="00E7793B"/>
    <w:rsid w:val="00E97444"/>
    <w:rsid w:val="00ED5715"/>
    <w:rsid w:val="00F56691"/>
    <w:rsid w:val="00F75FF9"/>
    <w:rsid w:val="00F76C12"/>
    <w:rsid w:val="00FA1B39"/>
    <w:rsid w:val="00FA7305"/>
    <w:rsid w:val="00FE74EA"/>
    <w:rsid w:val="00FF5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CB2"/>
    <w:pPr>
      <w:spacing w:line="360" w:lineRule="exact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D20A5E"/>
    <w:rPr>
      <w:rFonts w:ascii="Times New Roman" w:eastAsia="Times New Roman" w:hAnsi="Times New Roman" w:cs="Times New Roman"/>
      <w:color w:val="5B5B5B"/>
      <w:shd w:val="clear" w:color="auto" w:fill="FFFFFF"/>
    </w:rPr>
  </w:style>
  <w:style w:type="paragraph" w:customStyle="1" w:styleId="1">
    <w:name w:val="Основной текст1"/>
    <w:basedOn w:val="a"/>
    <w:link w:val="a3"/>
    <w:rsid w:val="00D20A5E"/>
    <w:pPr>
      <w:widowControl w:val="0"/>
      <w:shd w:val="clear" w:color="auto" w:fill="FFFFFF"/>
      <w:spacing w:line="240" w:lineRule="auto"/>
      <w:ind w:firstLine="400"/>
    </w:pPr>
    <w:rPr>
      <w:rFonts w:ascii="Times New Roman" w:eastAsia="Times New Roman" w:hAnsi="Times New Roman"/>
      <w:color w:val="5B5B5B"/>
    </w:rPr>
  </w:style>
  <w:style w:type="paragraph" w:styleId="a4">
    <w:name w:val="No Spacing"/>
    <w:uiPriority w:val="1"/>
    <w:qFormat/>
    <w:rsid w:val="002D7A1B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156565"/>
    <w:pPr>
      <w:ind w:left="720"/>
      <w:contextualSpacing/>
    </w:pPr>
  </w:style>
  <w:style w:type="paragraph" w:styleId="a6">
    <w:name w:val="Body Text Indent"/>
    <w:basedOn w:val="a"/>
    <w:link w:val="a7"/>
    <w:rsid w:val="002B7256"/>
    <w:pPr>
      <w:spacing w:after="120" w:line="240" w:lineRule="auto"/>
      <w:ind w:left="283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link w:val="a6"/>
    <w:rsid w:val="002B72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59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E59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5439</Words>
  <Characters>31007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2019-07-15T08:01:00Z</cp:lastPrinted>
  <dcterms:created xsi:type="dcterms:W3CDTF">2008-12-31T21:25:00Z</dcterms:created>
  <dcterms:modified xsi:type="dcterms:W3CDTF">2009-01-01T05:18:00Z</dcterms:modified>
</cp:coreProperties>
</file>