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8340"/>
        <w:gridCol w:w="292"/>
        <w:gridCol w:w="137"/>
        <w:gridCol w:w="217"/>
        <w:gridCol w:w="429"/>
      </w:tblGrid>
      <w:tr w:rsidR="005A1087" w:rsidRPr="008F6799" w:rsidTr="001A0F70">
        <w:trPr>
          <w:tblCellSpacing w:w="15" w:type="dxa"/>
        </w:trPr>
        <w:tc>
          <w:tcPr>
            <w:tcW w:w="4448" w:type="pct"/>
            <w:vAlign w:val="center"/>
            <w:hideMark/>
          </w:tcPr>
          <w:p w:rsidR="005A1087" w:rsidRPr="008F6799" w:rsidRDefault="005A1087" w:rsidP="001A0F70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" w:type="pct"/>
            <w:vAlign w:val="center"/>
            <w:hideMark/>
          </w:tcPr>
          <w:p w:rsidR="005A1087" w:rsidRPr="008F6799" w:rsidRDefault="005A1087" w:rsidP="001A0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7" w:type="pct"/>
            <w:gridSpan w:val="2"/>
            <w:vAlign w:val="center"/>
            <w:hideMark/>
          </w:tcPr>
          <w:p w:rsidR="005A1087" w:rsidRPr="008F6799" w:rsidRDefault="005A1087" w:rsidP="001A0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74" w:type="pct"/>
            <w:vAlign w:val="center"/>
            <w:hideMark/>
          </w:tcPr>
          <w:p w:rsidR="005A1087" w:rsidRPr="008F6799" w:rsidRDefault="005A1087" w:rsidP="001A0F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5A1087" w:rsidRPr="008F6799" w:rsidTr="001A0F70">
        <w:tblPrEx>
          <w:tblCellMar>
            <w:bottom w:w="45" w:type="dxa"/>
          </w:tblCellMar>
        </w:tblPrEx>
        <w:trPr>
          <w:gridAfter w:val="2"/>
          <w:wAfter w:w="306" w:type="pct"/>
          <w:tblCellSpacing w:w="15" w:type="dxa"/>
        </w:trPr>
        <w:tc>
          <w:tcPr>
            <w:tcW w:w="464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1087" w:rsidRPr="008F6799" w:rsidRDefault="005A1087" w:rsidP="001A0F70">
            <w:pPr>
              <w:spacing w:after="0" w:line="240" w:lineRule="auto"/>
              <w:ind w:firstLine="3255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679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  <w:t>УТВЕРЖДАЮ</w:t>
            </w:r>
          </w:p>
          <w:p w:rsidR="005A1087" w:rsidRPr="008F6799" w:rsidRDefault="005A1087" w:rsidP="001A0F70">
            <w:pPr>
              <w:spacing w:after="0" w:line="240" w:lineRule="auto"/>
              <w:ind w:firstLine="3255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Директор МК</w:t>
            </w:r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«Нариманская СОШ имени Асанова А.Б.»</w:t>
            </w:r>
          </w:p>
          <w:p w:rsidR="005A1087" w:rsidRPr="008F6799" w:rsidRDefault="005A1087" w:rsidP="001A0F70">
            <w:pPr>
              <w:spacing w:after="0" w:line="240" w:lineRule="auto"/>
              <w:ind w:firstLine="3255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Эсиргепов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Д.А.</w:t>
            </w:r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5A1087" w:rsidRPr="008F6799" w:rsidRDefault="005A1087" w:rsidP="001A0F70">
            <w:pPr>
              <w:spacing w:after="0" w:line="240" w:lineRule="auto"/>
              <w:ind w:firstLine="3255"/>
              <w:jc w:val="righ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«___»________________2017</w:t>
            </w:r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г.</w:t>
            </w:r>
          </w:p>
          <w:p w:rsidR="005A1087" w:rsidRDefault="005A1087" w:rsidP="001A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</w:pPr>
          </w:p>
          <w:p w:rsidR="005A1087" w:rsidRDefault="005A1087" w:rsidP="001A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82"/>
              <w:gridCol w:w="275"/>
              <w:gridCol w:w="304"/>
              <w:gridCol w:w="348"/>
            </w:tblGrid>
            <w:tr w:rsidR="005A1087" w:rsidRPr="008F6799" w:rsidTr="001A0F70">
              <w:trPr>
                <w:tblCellSpacing w:w="15" w:type="dxa"/>
              </w:trPr>
              <w:tc>
                <w:tcPr>
                  <w:tcW w:w="4448" w:type="pct"/>
                  <w:vAlign w:val="center"/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8F67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>ПЛАН мероприятий по профилактике экстремизма и терроризма в МКОУ «Нариманская СОШ имени Асанова А.Б.» на 2017-2018 учебный год</w:t>
                  </w:r>
                </w:p>
              </w:tc>
              <w:tc>
                <w:tcPr>
                  <w:tcW w:w="141" w:type="pct"/>
                  <w:vAlign w:val="center"/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7" w:type="pct"/>
                  <w:vAlign w:val="center"/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4" w:type="pct"/>
                  <w:vAlign w:val="center"/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A1087" w:rsidRDefault="005A1087" w:rsidP="001A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</w:pPr>
          </w:p>
          <w:p w:rsidR="005A1087" w:rsidRDefault="005A1087" w:rsidP="001A0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lang w:eastAsia="ru-RU"/>
              </w:rPr>
            </w:pPr>
          </w:p>
          <w:p w:rsidR="005A1087" w:rsidRPr="008F6799" w:rsidRDefault="005A1087" w:rsidP="001A0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679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lang w:eastAsia="ru-RU"/>
              </w:rPr>
              <w:t>Цель: </w:t>
            </w:r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обеспечение  координации  всех  работников  школы  по  противодействию </w:t>
            </w:r>
            <w:proofErr w:type="spellStart"/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экстремизмуи</w:t>
            </w:r>
            <w:proofErr w:type="spellEnd"/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терроризму в образовательном учреждении, выработка мер, направленных на нормализацию межэтнических отношений.</w:t>
            </w:r>
          </w:p>
          <w:p w:rsidR="005A1087" w:rsidRPr="008F6799" w:rsidRDefault="005A1087" w:rsidP="001A0F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6799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lang w:eastAsia="ru-RU"/>
              </w:rPr>
              <w:t>Задачи:</w:t>
            </w:r>
          </w:p>
          <w:p w:rsidR="005A1087" w:rsidRPr="008F6799" w:rsidRDefault="005A1087" w:rsidP="001A0F7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1.Обеспечить безопасность обучающихся, работников школы во время уроков и во внеурочное время путем повышения безопасности их жизнедеятельности.</w:t>
            </w:r>
          </w:p>
          <w:p w:rsidR="005A1087" w:rsidRPr="008F6799" w:rsidRDefault="005A1087" w:rsidP="001A0F7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2.Расширять теоретические знания обучающихся,  педагогов,  работников школы, родителей по вопросу противодействия экстремизму и терроризму.</w:t>
            </w:r>
          </w:p>
          <w:p w:rsidR="005A1087" w:rsidRPr="008F6799" w:rsidRDefault="005A1087" w:rsidP="001A0F7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3.Формировать у </w:t>
            </w:r>
            <w:proofErr w:type="gramStart"/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основы толерантного поведения.</w:t>
            </w:r>
          </w:p>
          <w:p w:rsidR="005A1087" w:rsidRPr="008F6799" w:rsidRDefault="005A1087" w:rsidP="001A0F7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4.Создать условия для  активного  включения  детей  и  молодежи  в  социально-экономическую культурную жизнь общества.</w:t>
            </w:r>
          </w:p>
          <w:p w:rsidR="005A1087" w:rsidRPr="008F6799" w:rsidRDefault="005A1087" w:rsidP="001A0F70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67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5.Организовать практическую проверку готовности  обучающихся, сотрудников школы правильно  действовать  в чрезвычайных ситуациях.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9"/>
              <w:gridCol w:w="3364"/>
              <w:gridCol w:w="2158"/>
              <w:gridCol w:w="2228"/>
            </w:tblGrid>
            <w:tr w:rsidR="005A1087" w:rsidRPr="008F6799" w:rsidTr="001A0F70">
              <w:tc>
                <w:tcPr>
                  <w:tcW w:w="1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  <w:proofErr w:type="gramEnd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377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Сроки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</w:tr>
            <w:tr w:rsidR="005A1087" w:rsidRPr="008F6799" w:rsidTr="001A0F70">
              <w:trPr>
                <w:trHeight w:val="285"/>
              </w:trPr>
              <w:tc>
                <w:tcPr>
                  <w:tcW w:w="9571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lang w:eastAsia="ru-RU"/>
                    </w:rPr>
                    <w:t>1.  Мероприятия по формированию навыков антитеррористического поведения учащихся, по предупреждению и противодействию экстремистской деятельности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систематических инструктажей с </w:t>
                  </w:r>
                  <w:proofErr w:type="gramStart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обучающимися</w:t>
                  </w:r>
                  <w:proofErr w:type="gramEnd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 темам: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«Действия при обнаружении подозрительных взрывоопасных предметов»;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«Действия при угрозе </w:t>
                  </w: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террористического акта»;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«Правила поведения и порядок действий, если вас захватили в заложники»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Классные руководители, учитель ОБЖ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Джумаева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Н.З.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Реализация в учебном процессе, на уроках ОРКСЭ учебных материалов, раскрывающих преступную сущность идеологии экстремизма и терроризма.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Учителя- предметники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классных часов о толерантности и противодействию экстремизму и терроризму.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 согласно планам воспитательной работы класса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Конкурс плакатов, рисунков  « Нет – терроризму!»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учите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ль</w:t>
                  </w: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ИЗО</w:t>
                  </w:r>
                  <w:proofErr w:type="gramEnd"/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Подготовка и проведение выставок по темам: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«Мир без насилия»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«Литература и искусство народов России»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октябрь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февраль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Библиотекарь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Тенгизова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Б.К.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Обновление стенда  по антитеррористической защищенности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Дня против экстремизма и терроризма с организацией тренировочных эвакуаций учащихся и работников школы.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Учитель ОБЖ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Джумаева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Н.З.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Беседа «Профилактика экстремистских проявлений в молодежной среде» (с приглашением сотрудника полиции)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Дня безопасности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Диагностика с целью исследования личностных свойств толерантности у учащихся.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январь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Арсланова М.А.</w:t>
                  </w: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Участие в районных и областных  мероприятиях по профилактике экстремизма, идеологии терроризма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руководители, учителя- предметники</w:t>
                  </w:r>
                </w:p>
              </w:tc>
            </w:tr>
            <w:tr w:rsidR="005A1087" w:rsidRPr="008F6799" w:rsidTr="001A0F70">
              <w:trPr>
                <w:trHeight w:val="525"/>
              </w:trPr>
              <w:tc>
                <w:tcPr>
                  <w:tcW w:w="9571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lang w:eastAsia="ru-RU"/>
                    </w:rPr>
                    <w:t>2.  Мероприятия по предупреждению и противодействию террористической деятельности с сотрудниками школы, родительской общественностью</w:t>
                  </w:r>
                </w:p>
              </w:tc>
            </w:tr>
            <w:tr w:rsidR="005A1087" w:rsidRPr="008F6799" w:rsidTr="001A0F70">
              <w:trPr>
                <w:trHeight w:val="3000"/>
              </w:trPr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Изучение законодательства РФ по вопросам ответственности за разжигание межнациональной межконфессиональной розни, разъяснения сущности терроризма, его общественной опасности.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инструктажей с работниками школы.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беседы с  сотрудниками школы: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lang w:eastAsia="ru-RU"/>
                    </w:rPr>
                    <w:t>«Антитеррористическая безопасность образовательного учреждения»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сентябрь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Директор школы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Эсиргепов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Д.А.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родительских собраний по обеспечению безопасности, антитеррористической защищенности ОУ, активного их участия в воспитании бдительности, ответственности за личную и коллективную безопасность у детей.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 согласно планам работы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Разработка рекомендаций, буклетов </w:t>
                  </w: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для родителей и учащихся по повышению информационной грамотности по вопросам современных религиозных течений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ноябрь- декабрь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Классные руководители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17.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Заседание Управляющего совета «Соблюдение здоровых и безопасных условий обучения и воспитания в школе».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Директор школы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Эсиргепов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Д.А.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ШМО классных руководителей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ind w:right="-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«Формы работы классных руководителей в воспитании толерантного отношения к окружающему людям»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Руководитель ШМО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Бекишиева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С.Д.</w:t>
                  </w:r>
                </w:p>
              </w:tc>
            </w:tr>
            <w:tr w:rsidR="005A1087" w:rsidRPr="008F6799" w:rsidTr="001A0F70">
              <w:tc>
                <w:tcPr>
                  <w:tcW w:w="9571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lang w:eastAsia="ru-RU"/>
                    </w:rPr>
                    <w:t>3.  Мероприятия по антитеррористической защищенности 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соблюдения пропускного режима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Дежурный администратор,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дежурный учитель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 дежурства администрации, педагогического персонала, классов по школе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Администрация, классные руководители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Осмотр здания, территории на предмет обнаружения подозрительных предметов.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Осмотр ограждений, ворот, калиток, запасных выходов, замков, запоров, решеток на предмет их целостности и исправности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ежедневно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Дежурный администратор, завхоз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Кувандыков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И.М., </w:t>
                  </w: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сторож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наблюдения за автотранспортом, </w:t>
                  </w:r>
                  <w:proofErr w:type="gramStart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припаркованном</w:t>
                  </w:r>
                  <w:proofErr w:type="gramEnd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непосредственной близости у здания школы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Дежурный администратор, завхоз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Кувандыков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И.М., </w:t>
                  </w: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сторож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23.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Проведение проверок состояния эвакуационных выходов и путей эвакуации (исправность дверных замков, </w:t>
                  </w:r>
                  <w:proofErr w:type="spellStart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незагроможденность</w:t>
                  </w:r>
                  <w:proofErr w:type="spellEnd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проходов)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Завхоз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Кувандыков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И.М.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Проверка  систем  сигнализации</w:t>
                  </w:r>
                </w:p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 взаимодействия с правоохранительными органами, органами местного самоуправления, вспомогательными структурами и общественными организациями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Директор школы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Эсиргепов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Д.А.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 за</w:t>
                  </w:r>
                  <w:proofErr w:type="gramEnd"/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проведением мероприятий по соблюдению режима безопасности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</w:tc>
            </w:tr>
            <w:tr w:rsidR="005A1087" w:rsidRPr="008F6799" w:rsidTr="001A0F70">
              <w:tc>
                <w:tcPr>
                  <w:tcW w:w="10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ind w:left="720" w:hanging="36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27.</w:t>
                  </w:r>
                </w:p>
              </w:tc>
              <w:tc>
                <w:tcPr>
                  <w:tcW w:w="377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Освещение проводимых мероприятий по вопросам противодействия идеологии терроризма, экстремизма на сайте школы.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1087" w:rsidRPr="008F6799" w:rsidRDefault="005A1087" w:rsidP="001A0F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F679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Администратор школьного сайта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Кувандыкова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З.Б.</w:t>
                  </w:r>
                </w:p>
              </w:tc>
            </w:tr>
          </w:tbl>
          <w:p w:rsidR="005A1087" w:rsidRPr="008F6799" w:rsidRDefault="005A1087" w:rsidP="001A0F70">
            <w:pPr>
              <w:spacing w:before="150" w:after="15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8F679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</w:tbl>
    <w:p w:rsidR="005A1087" w:rsidRDefault="005A1087" w:rsidP="005A1087"/>
    <w:p w:rsidR="00A83983" w:rsidRDefault="00A83983"/>
    <w:sectPr w:rsidR="00A83983" w:rsidSect="00A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087"/>
    <w:rsid w:val="005A1087"/>
    <w:rsid w:val="006326FE"/>
    <w:rsid w:val="00A8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4775</Characters>
  <Application>Microsoft Office Word</Application>
  <DocSecurity>0</DocSecurity>
  <Lines>39</Lines>
  <Paragraphs>11</Paragraphs>
  <ScaleCrop>false</ScaleCrop>
  <Company>Microsoft</Company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2017-12-13T10:11:00Z</dcterms:created>
  <dcterms:modified xsi:type="dcterms:W3CDTF">2017-12-13T10:12:00Z</dcterms:modified>
</cp:coreProperties>
</file>